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年度“中国大学生自强之星”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奖学金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推报工作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团委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附属单位团委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为深入贯彻落实习近平总书记关于青年工作的重要思想，围绕学习宣传贯彻党的二十大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精神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，在广大青年群体中厚植爱党、爱国、爱社会主义的情感，引领他们牢记时代责任，坚定跟党走、建功新时代，今年将继续开展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年度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“中国大学生自强之星”奖学金推报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40"/>
        </w:rPr>
        <w:t>一、活动时间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40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月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日前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40"/>
        </w:rPr>
        <w:t>二、活动主题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踔厉奋发 勇毅前行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40"/>
        </w:rPr>
        <w:t>三、奖学金设置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“中国大学生自强之星标兵”，每人可获得奖学金证书和</w:t>
      </w:r>
      <w:r>
        <w:rPr>
          <w:rFonts w:hint="eastAsia" w:ascii="Times New Roman" w:hAnsi="Times New Roman" w:eastAsia="方正仿宋简体" w:cs="Times New Roman"/>
          <w:sz w:val="32"/>
          <w:szCs w:val="40"/>
        </w:rPr>
        <w:t>10000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元“中国大学生自强奖学金”；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40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“中国大学生自强之星”，每人可获得奖学金证书和</w:t>
      </w:r>
      <w:r>
        <w:rPr>
          <w:rFonts w:hint="eastAsia" w:ascii="Times New Roman" w:hAnsi="Times New Roman" w:eastAsia="方正仿宋简体" w:cs="Times New Roman"/>
          <w:sz w:val="32"/>
          <w:szCs w:val="40"/>
        </w:rPr>
        <w:t>2000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元“中国大学生自强奖学金”。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Cs/>
          <w:sz w:val="32"/>
          <w:szCs w:val="40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40"/>
        </w:rPr>
        <w:t>四、报名条件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截至</w:t>
      </w:r>
      <w:r>
        <w:rPr>
          <w:rFonts w:hint="eastAsia" w:ascii="Times New Roman" w:hAnsi="Times New Roman" w:eastAsia="方正仿宋简体" w:cs="Times New Roman"/>
          <w:sz w:val="32"/>
          <w:szCs w:val="40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年暑假前，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内地和港、澳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普通高校（含民办、高职）在学的全日制本、专科生和研究生；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sz w:val="32"/>
          <w:szCs w:val="40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要把人选的政治表现、道德素质做为首要条件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。推荐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具有良好的思想政治素质，学业成绩优良，品行端正，自强自立，乐观向上，相对困难家庭或地区的学生优先；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sz w:val="32"/>
          <w:szCs w:val="40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在服务全面建成小康社会、助力乡村振兴、参与社会治理创新、弘扬网上文明、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助推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学术和科技进步等方面事迹突出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，内地高校学生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积极参加社区报到、社会实践、志愿服务、青年之家等服务项目年度不少于</w:t>
      </w:r>
      <w:r>
        <w:rPr>
          <w:rFonts w:hint="eastAsia" w:ascii="Times New Roman" w:hAnsi="Times New Roman" w:eastAsia="方正仿宋简体" w:cs="Times New Roman"/>
          <w:sz w:val="32"/>
          <w:szCs w:val="40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小时，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在社会媒体或校园媒体上有过相关报道并取得一定反响，在当代大学生中具有榜样作用；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</w:rPr>
      </w:pPr>
      <w:r>
        <w:rPr>
          <w:rFonts w:hint="eastAsia" w:ascii="Times New Roman" w:hAnsi="Times New Roman" w:eastAsia="方正仿宋简体" w:cs="Times New Roman"/>
          <w:sz w:val="32"/>
          <w:szCs w:val="40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</w:rPr>
        <w:t>奖学金分为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val="en-US" w:eastAsia="zh-CN"/>
        </w:rPr>
        <w:t>爱国修德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val="en-US" w:eastAsia="zh-CN"/>
        </w:rPr>
        <w:t>勤学求真、创新创业、社区实践、奋斗力行</w:t>
      </w:r>
      <w:r>
        <w:rPr>
          <w:rFonts w:hint="eastAsia" w:ascii="Times New Roman" w:hAnsi="Times New Roman" w:eastAsia="方正仿宋简体" w:cs="Times New Roman"/>
          <w:sz w:val="32"/>
          <w:szCs w:val="40"/>
          <w:lang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val="en-US" w:eastAsia="zh-CN"/>
        </w:rPr>
        <w:t>个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</w:rPr>
        <w:t>类别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Hans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40"/>
          <w:lang w:eastAsia="zh-Hans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Hans"/>
        </w:rPr>
        <w:t>往届“中国大学生自强之星标兵”奖学金获得者、“中国大学生自强之星”奖学金获得者不再参加本次活动。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五、名额分配</w:t>
      </w:r>
    </w:p>
    <w:p>
      <w:pPr>
        <w:spacing w:line="56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</w:rPr>
        <w:t>“中国大学生自强之星”奖学金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val="en-US" w:eastAsia="zh-CN"/>
        </w:rPr>
        <w:t>爱国修德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val="en-US" w:eastAsia="zh-CN"/>
        </w:rPr>
        <w:t>勤学求真、创新创业、奋斗力行类</w:t>
      </w:r>
      <w:r>
        <w:rPr>
          <w:rFonts w:hint="default" w:ascii="Times New Roman" w:hAnsi="Times New Roman" w:eastAsia="方正仿宋简体" w:cs="Times New Roman"/>
          <w:sz w:val="32"/>
          <w:szCs w:val="40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40"/>
          <w:highlight w:val="none"/>
          <w:lang w:val="en-US" w:eastAsia="zh-CN"/>
        </w:rPr>
        <w:t>个，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>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>推荐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40"/>
          <w:lang w:val="en-US" w:eastAsia="zh-CN"/>
        </w:rPr>
        <w:t>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社区实践类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单列名额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40"/>
          <w:lang w:val="en-US" w:eastAsia="zh-CN"/>
        </w:rPr>
        <w:t>3个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请各单位推荐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1名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学校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团委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商八师团委后进行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公示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推荐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4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</w:rPr>
        <w:t>“中国大学生自强之星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eastAsia="zh-CN"/>
        </w:rPr>
        <w:t>标兵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</w:rPr>
        <w:t>”奖学金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兵团组委会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从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“中国大学生自强之星”奖学金候选人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中推荐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1名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标兵奖学金候选人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结合实际情况，制定评选规则，推荐产生“中国大学生自强之星”候选人。各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经公示（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  <w:lang w:val="en-US" w:eastAsia="zh-CN"/>
        </w:rPr>
        <w:t>不少于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  <w:t>个工作日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）无异议后，于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前将推荐汇总表（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  <w:t>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</w:rPr>
        <w:t>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）和报名表（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40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）的电子版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纸质盖章扫描版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以及公示材料和推荐同学事迹宣传稿一并发送至邮箱，邮件统一命名为“</w:t>
      </w:r>
      <w:r>
        <w:rPr>
          <w:rFonts w:hint="eastAsia" w:ascii="Times New Roman" w:hAnsi="Times New Roman" w:eastAsia="方正仿宋简体" w:cs="Times New Roman"/>
          <w:sz w:val="32"/>
          <w:szCs w:val="40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年度中国大学生自强之星推荐材料—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XX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单位”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纸质盖章版报校团委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205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办公室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逾期不报视为自动放弃。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联 系 人：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马永泽  张  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联系电话：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2058033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    箱：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shzutwjc@163.com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jc w:val="left"/>
        <w:textAlignment w:val="auto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简体" w:cs="Times New Roman"/>
          <w:w w:val="100"/>
          <w:sz w:val="32"/>
          <w:szCs w:val="40"/>
          <w:lang w:val="en-US" w:eastAsia="zh-CN"/>
        </w:rPr>
        <w:t>1.2022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年度“中国大学生自强之星”奖学金推荐汇总表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2.2022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年度“中国大学生自强之星”奖学金报名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共青团石河子大学委员会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2023年4月</w:t>
      </w:r>
      <w:r>
        <w:rPr>
          <w:rFonts w:hint="eastAsia" w:eastAsia="方正仿宋简体" w:cs="Times New Roman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Times New Roman" w:hAnsi="Times New Roman" w:eastAsia="方正黑体简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color w:val="000000"/>
          <w:sz w:val="32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方正黑体简体" w:cs="Times New Roman"/>
          <w:bCs/>
          <w:color w:val="000000"/>
          <w:sz w:val="32"/>
          <w:szCs w:val="32"/>
        </w:rPr>
        <w:t>件</w:t>
      </w:r>
      <w:r>
        <w:rPr>
          <w:rFonts w:hint="eastAsia" w:eastAsia="方正小标宋简体" w:cs="Times New Roman"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方正仿宋简体" w:cs="Times New Roman"/>
          <w:color w:val="000000"/>
        </w:rPr>
      </w:pPr>
    </w:p>
    <w:tbl>
      <w:tblPr>
        <w:tblStyle w:val="7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1.请按照推荐的优先顺序来排序。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第一行填写本</w:t>
            </w:r>
            <w:r>
              <w:rPr>
                <w:rFonts w:hint="eastAsia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推荐的标兵候选人。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方正黑体简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color w:val="000000"/>
          <w:sz w:val="32"/>
          <w:szCs w:val="32"/>
        </w:rPr>
        <w:t>附件</w:t>
      </w:r>
      <w:r>
        <w:rPr>
          <w:rFonts w:hint="eastAsia" w:eastAsia="方正小标宋简体" w:cs="Times New Roman"/>
          <w:bCs/>
          <w:color w:val="000000"/>
          <w:kern w:val="2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lang w:eastAsia="zh-CN"/>
              </w:rPr>
              <w:t>地市级</w:t>
            </w:r>
            <w:r>
              <w:rPr>
                <w:rFonts w:hint="default" w:ascii="Times New Roman" w:hAnsi="Times New Roman" w:eastAsia="方正仿宋简体" w:cs="Times New Roman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（仅</w:t>
            </w:r>
            <w:r>
              <w:rPr>
                <w:rFonts w:hint="default" w:ascii="Times New Roman" w:hAnsi="Times New Roman" w:eastAsia="方正仿宋简体" w:cs="Times New Roman"/>
                <w:sz w:val="28"/>
                <w:lang w:val="en-US" w:eastAsia="zh-Hans"/>
              </w:rPr>
              <w:t>社区实践</w:t>
            </w:r>
            <w:r>
              <w:rPr>
                <w:rFonts w:hint="default" w:ascii="Times New Roman" w:hAnsi="Times New Roman" w:eastAsia="方正仿宋简体" w:cs="Times New Roman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4"/>
        </w:rPr>
        <w:t>注：1.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此表格作为2022年度“中国大学生自强之星”奖学金推报活动报名表统一上报使用。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4"/>
          <w:lang w:eastAsia="zh-Hans"/>
        </w:rPr>
      </w:pPr>
      <w:r>
        <w:rPr>
          <w:rFonts w:hint="eastAsia" w:eastAsia="仿宋" w:cs="Times New Roman"/>
          <w:bCs/>
          <w:color w:val="000000"/>
          <w:kern w:val="0"/>
          <w:sz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4"/>
        </w:rPr>
        <w:t>类中选择一类填写。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668" w:leftChars="242" w:hanging="160" w:hangingChars="50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32D2D-564F-49A3-B1A5-A6AD959FED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3AB6368-EE15-4A2F-B508-1631A7D5B75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CC4BD4-E285-4D8D-A671-69850AC4513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5990211-7DAF-482D-BF02-27782C9B56FD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E7F762D-6BE4-4D40-8299-6B1B3BB2C1B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271B1503-A2FC-419F-BC56-C8C4E816CF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F3B12E7-1FE3-4CE4-B04B-CFE82CD3D9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mM5NjcwZjRhYTRiODc3ZGQxNzIwYmUwYTA2NGEifQ=="/>
  </w:docVars>
  <w:rsids>
    <w:rsidRoot w:val="00A9301D"/>
    <w:rsid w:val="00006BA0"/>
    <w:rsid w:val="0001014A"/>
    <w:rsid w:val="000531CC"/>
    <w:rsid w:val="000B3ACD"/>
    <w:rsid w:val="000D2E51"/>
    <w:rsid w:val="000D7950"/>
    <w:rsid w:val="00100E3C"/>
    <w:rsid w:val="00101D04"/>
    <w:rsid w:val="00177E5C"/>
    <w:rsid w:val="0019341B"/>
    <w:rsid w:val="002C1FD1"/>
    <w:rsid w:val="002F28FD"/>
    <w:rsid w:val="00365F2F"/>
    <w:rsid w:val="004163E2"/>
    <w:rsid w:val="004179DB"/>
    <w:rsid w:val="00465FAF"/>
    <w:rsid w:val="00466D9A"/>
    <w:rsid w:val="004D4F8C"/>
    <w:rsid w:val="005538BF"/>
    <w:rsid w:val="00557297"/>
    <w:rsid w:val="0058240E"/>
    <w:rsid w:val="005C7871"/>
    <w:rsid w:val="005E2655"/>
    <w:rsid w:val="005E6998"/>
    <w:rsid w:val="00610011"/>
    <w:rsid w:val="00626EDB"/>
    <w:rsid w:val="006374BE"/>
    <w:rsid w:val="00687413"/>
    <w:rsid w:val="00773E7A"/>
    <w:rsid w:val="007A4B4A"/>
    <w:rsid w:val="00842F28"/>
    <w:rsid w:val="008667E6"/>
    <w:rsid w:val="0087685A"/>
    <w:rsid w:val="008C2BB7"/>
    <w:rsid w:val="008C3294"/>
    <w:rsid w:val="00914C76"/>
    <w:rsid w:val="0095058A"/>
    <w:rsid w:val="00952275"/>
    <w:rsid w:val="009C2E3B"/>
    <w:rsid w:val="009F2EB2"/>
    <w:rsid w:val="00A9301D"/>
    <w:rsid w:val="00AA3E31"/>
    <w:rsid w:val="00B55DCF"/>
    <w:rsid w:val="00B77776"/>
    <w:rsid w:val="00B85982"/>
    <w:rsid w:val="00BC2CFA"/>
    <w:rsid w:val="00BF5B92"/>
    <w:rsid w:val="00C41546"/>
    <w:rsid w:val="00CC2380"/>
    <w:rsid w:val="00CE14E1"/>
    <w:rsid w:val="00CF60A4"/>
    <w:rsid w:val="00E1014B"/>
    <w:rsid w:val="00E23FFF"/>
    <w:rsid w:val="00F17493"/>
    <w:rsid w:val="02C864E2"/>
    <w:rsid w:val="07EE0169"/>
    <w:rsid w:val="08885107"/>
    <w:rsid w:val="0F4D1C94"/>
    <w:rsid w:val="11CD4EEE"/>
    <w:rsid w:val="122261E4"/>
    <w:rsid w:val="12EF7050"/>
    <w:rsid w:val="175928F1"/>
    <w:rsid w:val="17626ECD"/>
    <w:rsid w:val="1D1F356D"/>
    <w:rsid w:val="1EF762CB"/>
    <w:rsid w:val="1EFD7098"/>
    <w:rsid w:val="20621A95"/>
    <w:rsid w:val="20653A9D"/>
    <w:rsid w:val="20CD2F51"/>
    <w:rsid w:val="2525278C"/>
    <w:rsid w:val="29D16E49"/>
    <w:rsid w:val="2D6B2C86"/>
    <w:rsid w:val="2F43024A"/>
    <w:rsid w:val="2FCC2A87"/>
    <w:rsid w:val="34533F73"/>
    <w:rsid w:val="34982DAA"/>
    <w:rsid w:val="353C1A29"/>
    <w:rsid w:val="35853036"/>
    <w:rsid w:val="3A562E0C"/>
    <w:rsid w:val="3BC907C3"/>
    <w:rsid w:val="3BE20E4C"/>
    <w:rsid w:val="3E792BBC"/>
    <w:rsid w:val="3F3F7533"/>
    <w:rsid w:val="409A75C5"/>
    <w:rsid w:val="45366747"/>
    <w:rsid w:val="4EF07735"/>
    <w:rsid w:val="5015402C"/>
    <w:rsid w:val="50274282"/>
    <w:rsid w:val="50D93341"/>
    <w:rsid w:val="52A82A88"/>
    <w:rsid w:val="54BB2D6C"/>
    <w:rsid w:val="55E303AC"/>
    <w:rsid w:val="5794239A"/>
    <w:rsid w:val="592C507B"/>
    <w:rsid w:val="5B574B72"/>
    <w:rsid w:val="5C480E38"/>
    <w:rsid w:val="5CBC0CEB"/>
    <w:rsid w:val="5F7E2100"/>
    <w:rsid w:val="5FA40F97"/>
    <w:rsid w:val="60E47381"/>
    <w:rsid w:val="659C0E4B"/>
    <w:rsid w:val="675B4ABB"/>
    <w:rsid w:val="6B100770"/>
    <w:rsid w:val="6EA50964"/>
    <w:rsid w:val="6FF53EA6"/>
    <w:rsid w:val="73A66A4B"/>
    <w:rsid w:val="73D308D1"/>
    <w:rsid w:val="76BD0E3E"/>
    <w:rsid w:val="77446974"/>
    <w:rsid w:val="79242F6A"/>
    <w:rsid w:val="79ED6E4F"/>
    <w:rsid w:val="7AE612FD"/>
    <w:rsid w:val="7D9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hint="default" w:ascii="Times New Roman"/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397E8-5E37-4533-9FB6-6536E5256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1471</Words>
  <Characters>1568</Characters>
  <Lines>16</Lines>
  <Paragraphs>4</Paragraphs>
  <TotalTime>2</TotalTime>
  <ScaleCrop>false</ScaleCrop>
  <LinksUpToDate>false</LinksUpToDate>
  <CharactersWithSpaces>1648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2020-06-29T08:29:00Z</dcterms:created>
  <dc:creator>Administrator</dc:creator>
  <cp:lastModifiedBy>行者无疆1426130796</cp:lastModifiedBy>
  <cp:lastPrinted>2023-04-06T15:24:18Z</cp:lastPrinted>
  <dcterms:modified xsi:type="dcterms:W3CDTF">2023-04-06T15:26:11Z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5C76234B67874F2F987478544A56AE0B</vt:lpwstr>
  </property>
</Properties>
</file>