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center"/>
        <w:rPr>
          <w:rFonts w:ascii="Times New Roman" w:hAnsi="Times New Roman" w:eastAsia="方正仿宋简体" w:cs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Times New Roman" w:hAnsi="Times New Roman" w:eastAsia="方正仿宋简体" w:cs="仿宋_GB2312"/>
          <w:sz w:val="32"/>
          <w:szCs w:val="32"/>
        </w:rPr>
      </w:pPr>
      <w:r>
        <w:rPr>
          <w:rFonts w:hint="eastAsia" w:ascii="Times New Roman" w:hAnsi="Times New Roman" w:eastAsia="方正仿宋简体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580" w:lineRule="exact"/>
        <w:jc w:val="center"/>
        <w:rPr>
          <w:rFonts w:hint="eastAsia" w:ascii="Times New Roman" w:hAnsi="Times New Roman" w:eastAsia="方正仿宋简体" w:cs="仿宋_GB2312"/>
          <w:sz w:val="32"/>
          <w:szCs w:val="32"/>
        </w:rPr>
      </w:pPr>
      <w:r>
        <w:rPr>
          <w:rFonts w:hint="eastAsia" w:ascii="Times New Roman" w:hAnsi="Times New Roman" w:eastAsia="方正仿宋简体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580" w:lineRule="exact"/>
        <w:jc w:val="center"/>
        <w:rPr>
          <w:rFonts w:hint="eastAsia" w:ascii="Times New Roman" w:hAnsi="Times New Roman" w:eastAsia="方正仿宋简体" w:cs="仿宋_GB2312"/>
          <w:sz w:val="32"/>
          <w:szCs w:val="32"/>
        </w:rPr>
      </w:pPr>
      <w:r>
        <w:rPr>
          <w:rFonts w:hint="eastAsia" w:ascii="Times New Roman" w:hAnsi="Times New Roman" w:eastAsia="方正仿宋简体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580" w:lineRule="exact"/>
        <w:jc w:val="center"/>
        <w:rPr>
          <w:rFonts w:hint="eastAsia" w:ascii="Times New Roman" w:hAnsi="Times New Roman" w:eastAsia="方正仿宋简体" w:cs="仿宋_GB2312"/>
          <w:sz w:val="32"/>
          <w:szCs w:val="32"/>
        </w:rPr>
      </w:pPr>
      <w:r>
        <w:rPr>
          <w:rFonts w:hint="eastAsia" w:ascii="Times New Roman" w:hAnsi="Times New Roman" w:eastAsia="方正仿宋简体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580" w:lineRule="exact"/>
        <w:jc w:val="center"/>
        <w:rPr>
          <w:rFonts w:hint="eastAsia" w:ascii="Times New Roman" w:hAnsi="Times New Roman" w:eastAsia="方正仿宋简体" w:cs="仿宋_GB2312"/>
          <w:sz w:val="32"/>
          <w:szCs w:val="32"/>
        </w:rPr>
      </w:pPr>
      <w:r>
        <w:rPr>
          <w:rFonts w:hint="eastAsia" w:ascii="Times New Roman" w:hAnsi="Times New Roman" w:eastAsia="方正仿宋简体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400" w:lineRule="exact"/>
        <w:jc w:val="center"/>
        <w:rPr>
          <w:rFonts w:hint="eastAsia" w:ascii="Times New Roman" w:hAnsi="Times New Roman" w:eastAsia="方正仿宋简体" w:cs="仿宋_GB2312"/>
          <w:sz w:val="32"/>
          <w:szCs w:val="32"/>
        </w:rPr>
      </w:pPr>
    </w:p>
    <w:p>
      <w:pPr>
        <w:autoSpaceDE w:val="0"/>
        <w:adjustRightInd w:val="0"/>
        <w:snapToGrid w:val="0"/>
        <w:jc w:val="center"/>
        <w:rPr>
          <w:rFonts w:hint="eastAsia" w:ascii="Times New Roman" w:hAnsi="Times New Roman" w:eastAsia="方正仿宋简体" w:cs="仿宋_GB2312"/>
          <w:sz w:val="13"/>
          <w:szCs w:val="13"/>
        </w:rPr>
      </w:pPr>
      <w:r>
        <w:rPr>
          <w:rFonts w:hint="eastAsia" w:ascii="Times New Roman" w:hAnsi="Times New Roman" w:eastAsia="方正仿宋简体" w:cs="仿宋_GB2312"/>
          <w:sz w:val="13"/>
          <w:szCs w:val="13"/>
        </w:rPr>
        <w:t xml:space="preserve"> </w:t>
      </w:r>
    </w:p>
    <w:p>
      <w:pPr>
        <w:jc w:val="center"/>
        <w:rPr>
          <w:rStyle w:val="4"/>
          <w:rFonts w:hint="eastAsia" w:ascii="仿宋_GB2312" w:eastAsia="仿宋_GB2312"/>
          <w:b w:val="0"/>
          <w:sz w:val="30"/>
          <w:szCs w:val="30"/>
        </w:rPr>
      </w:pPr>
      <w:r>
        <w:rPr>
          <w:rStyle w:val="4"/>
          <w:rFonts w:hint="eastAsia" w:ascii="仿宋_GB2312" w:eastAsia="仿宋_GB2312"/>
          <w:b w:val="0"/>
          <w:sz w:val="30"/>
          <w:szCs w:val="30"/>
        </w:rPr>
        <w:t>团发〔</w:t>
      </w:r>
      <w:r>
        <w:rPr>
          <w:rStyle w:val="4"/>
          <w:rFonts w:ascii="仿宋_GB2312" w:eastAsia="仿宋_GB2312"/>
          <w:b w:val="0"/>
          <w:sz w:val="30"/>
          <w:szCs w:val="30"/>
        </w:rPr>
        <w:t>201</w:t>
      </w:r>
      <w:r>
        <w:rPr>
          <w:rStyle w:val="4"/>
          <w:rFonts w:hint="eastAsia" w:ascii="仿宋_GB2312" w:eastAsia="仿宋_GB2312"/>
          <w:b w:val="0"/>
          <w:sz w:val="30"/>
          <w:szCs w:val="30"/>
          <w:lang w:val="en-US" w:eastAsia="zh-CN"/>
        </w:rPr>
        <w:t>9</w:t>
      </w:r>
      <w:r>
        <w:rPr>
          <w:rStyle w:val="4"/>
          <w:rFonts w:hint="eastAsia" w:ascii="仿宋_GB2312" w:eastAsia="仿宋_GB2312"/>
          <w:b w:val="0"/>
          <w:sz w:val="30"/>
          <w:szCs w:val="30"/>
        </w:rPr>
        <w:t>〕</w:t>
      </w:r>
      <w:r>
        <w:rPr>
          <w:rStyle w:val="4"/>
          <w:rFonts w:hint="eastAsia" w:ascii="仿宋_GB2312" w:eastAsia="仿宋_GB2312"/>
          <w:b w:val="0"/>
          <w:sz w:val="30"/>
          <w:szCs w:val="30"/>
          <w:lang w:val="en-US" w:eastAsia="zh-CN"/>
        </w:rPr>
        <w:t>4</w:t>
      </w:r>
      <w:r>
        <w:rPr>
          <w:rStyle w:val="4"/>
          <w:rFonts w:hint="eastAsia" w:ascii="仿宋_GB2312" w:eastAsia="仿宋_GB2312"/>
          <w:b w:val="0"/>
          <w:sz w:val="30"/>
          <w:szCs w:val="30"/>
        </w:rPr>
        <w:t>号</w:t>
      </w:r>
    </w:p>
    <w:p>
      <w:pPr>
        <w:autoSpaceDE w:val="0"/>
        <w:adjustRightInd w:val="0"/>
        <w:snapToGrid w:val="0"/>
        <w:jc w:val="center"/>
        <w:rPr>
          <w:rFonts w:hint="eastAsia" w:ascii="Times New Roman" w:hAnsi="Times New Roman" w:eastAsia="方正大标宋简体"/>
          <w:sz w:val="18"/>
          <w:szCs w:val="18"/>
        </w:rPr>
      </w:pPr>
      <w:r>
        <w:rPr>
          <w:rFonts w:hint="eastAsia" w:ascii="Times New Roman" w:hAnsi="Times New Roman" w:eastAsia="方正大标宋简体"/>
          <w:sz w:val="32"/>
          <w:szCs w:val="32"/>
        </w:rPr>
        <w:t xml:space="preserve"> </w:t>
      </w:r>
    </w:p>
    <w:p>
      <w:pPr>
        <w:autoSpaceDE w:val="0"/>
        <w:adjustRightInd w:val="0"/>
        <w:snapToGrid w:val="0"/>
        <w:jc w:val="center"/>
        <w:rPr>
          <w:rFonts w:hint="eastAsia" w:ascii="Times New Roman" w:hAnsi="Times New Roman" w:eastAsia="方正大标宋简体" w:cs="宋体"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Times New Roman" w:hAnsi="Times New Roman" w:eastAsia="方正大标宋简体"/>
          <w:sz w:val="44"/>
          <w:szCs w:val="44"/>
        </w:rPr>
      </w:pPr>
      <w:r>
        <w:rPr>
          <w:rFonts w:hint="eastAsia" w:ascii="Times New Roman" w:hAnsi="Times New Roman" w:eastAsia="方正大标宋简体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</w:rPr>
        <w:t>关于评选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val="en-US" w:eastAsia="zh-CN"/>
        </w:rPr>
        <w:t>2018年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</w:rPr>
        <w:t>石河子大学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eastAsia="zh-CN"/>
        </w:rPr>
        <w:t>优秀志愿者的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兰亭超细黑简体" w:hAnsi="方正兰亭超细黑简体" w:eastAsia="方正兰亭超细黑简体" w:cs="方正兰亭超细黑简体"/>
          <w:b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</w:rPr>
        <w:t>通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各学院团委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，附属学院团委，</w:t>
      </w:r>
      <w:r>
        <w:rPr>
          <w:rFonts w:hint="eastAsia" w:ascii="黑体" w:hAnsi="黑体" w:eastAsia="黑体" w:cs="黑体"/>
          <w:sz w:val="32"/>
          <w:szCs w:val="32"/>
        </w:rPr>
        <w:t>各志愿服务类学生组织与社团：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6" w:firstLineChars="200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深化青年志愿者行动，进一步弘扬志愿服务精神，加强我校青年志愿服务文化建设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力争</w:t>
      </w:r>
      <w:r>
        <w:rPr>
          <w:rFonts w:hint="eastAsia" w:ascii="仿宋" w:hAnsi="仿宋" w:eastAsia="仿宋" w:cs="仿宋"/>
          <w:sz w:val="32"/>
          <w:szCs w:val="32"/>
        </w:rPr>
        <w:t>在建功西部、社区服务、大型赛会等领域形成社会功能，校团委决定开展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优秀志愿者评选</w:t>
      </w:r>
      <w:r>
        <w:rPr>
          <w:rFonts w:hint="eastAsia" w:ascii="仿宋" w:hAnsi="仿宋" w:eastAsia="仿宋" w:cs="仿宋"/>
          <w:sz w:val="32"/>
          <w:szCs w:val="32"/>
        </w:rPr>
        <w:t>表彰活动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有关事宜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如下。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420" w:firstLineChars="0"/>
        <w:jc w:val="left"/>
        <w:textAlignment w:val="auto"/>
        <w:outlineLvl w:val="9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奖项设置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及评选条件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奖项设置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6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十佳志愿者10名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6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优秀志愿者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 w:cs="仿宋"/>
          <w:sz w:val="32"/>
          <w:szCs w:val="32"/>
        </w:rPr>
        <w:t>名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6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评选条件：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0" w:rightChars="0" w:firstLine="646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本次评选活动的参评范围为201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年涌现出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在阳光助残、关爱农名工子女、校园公益、环保低碳、大型赛会、法律援助、敬老服务、医疗卫生服务、社区建设、扶贫帮困、防艾抗艾、关爱弱势群体等志愿服务活动中表现突出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得到服务对象认可的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志愿者；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2.思想</w:t>
      </w:r>
      <w:r>
        <w:rPr>
          <w:rFonts w:hint="eastAsia" w:ascii="仿宋" w:hAnsi="仿宋" w:eastAsia="仿宋" w:cs="仿宋"/>
          <w:sz w:val="32"/>
          <w:szCs w:val="32"/>
        </w:rPr>
        <w:t>政治素质好，具有较强的社会责任感，在校期间未受过任何纪律处分；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3.</w:t>
      </w:r>
      <w:r>
        <w:rPr>
          <w:rFonts w:hint="eastAsia" w:ascii="仿宋" w:hAnsi="仿宋" w:eastAsia="仿宋" w:cs="仿宋"/>
          <w:sz w:val="32"/>
          <w:szCs w:val="32"/>
        </w:rPr>
        <w:t>参评年度中，学生学习成绩优良，应修课程全部合格；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4.</w:t>
      </w:r>
      <w:r>
        <w:rPr>
          <w:rFonts w:hint="eastAsia" w:ascii="仿宋" w:hAnsi="仿宋" w:eastAsia="仿宋" w:cs="仿宋"/>
          <w:sz w:val="32"/>
          <w:szCs w:val="32"/>
        </w:rPr>
        <w:t>评选自然年内已获评市级以上（含市级）志愿服务表彰的同学不再参评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6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参评年内在相关志愿服务项目中的志愿服务时长累计不少于100小时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的可以参评优秀志愿者；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6" w:firstLineChars="200"/>
        <w:jc w:val="left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参评年内在相关志愿服务项目中的志愿服务时长不少于300小时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的可以参评十佳志愿者。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420" w:firstLineChars="0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评选办法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及注意事项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评选办法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6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优秀志愿者由各学院团委、志愿服务学生组织进行推荐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0" w:rightChars="0" w:firstLine="646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各学院团委、志愿服务学生组织推荐参评对象，确保推荐对象事迹材料真实可靠、公信力强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0" w:rightChars="0" w:firstLine="646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推荐单位审核、确定初评结果，无异议后报校团委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6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校团委组织评审委员会，负责评审和监督工作。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石河子大学学生社团发展中心</w:t>
      </w:r>
      <w:r>
        <w:rPr>
          <w:rFonts w:hint="eastAsia" w:ascii="仿宋" w:hAnsi="仿宋" w:eastAsia="仿宋" w:cs="仿宋"/>
          <w:sz w:val="32"/>
          <w:szCs w:val="32"/>
        </w:rPr>
        <w:t>为评审委员会的事务执行单位，负责具体评审组织工作。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注意事项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6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推荐参评的个人需填写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十佳</w:t>
      </w:r>
      <w:r>
        <w:rPr>
          <w:rFonts w:hint="eastAsia" w:ascii="仿宋" w:hAnsi="仿宋" w:eastAsia="仿宋" w:cs="仿宋"/>
          <w:sz w:val="32"/>
          <w:szCs w:val="32"/>
        </w:rPr>
        <w:t>志愿者（优秀）推荐登记表（见附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件</w:t>
      </w:r>
      <w:r>
        <w:rPr>
          <w:rFonts w:hint="eastAsia" w:ascii="仿宋" w:hAnsi="仿宋" w:eastAsia="仿宋" w:cs="仿宋"/>
          <w:sz w:val="32"/>
          <w:szCs w:val="32"/>
        </w:rPr>
        <w:t>）；推报评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选</w:t>
      </w:r>
      <w:r>
        <w:rPr>
          <w:rFonts w:hint="eastAsia" w:ascii="仿宋" w:hAnsi="仿宋" w:eastAsia="仿宋" w:cs="仿宋"/>
          <w:sz w:val="32"/>
          <w:szCs w:val="32"/>
        </w:rPr>
        <w:t>十佳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（优秀）</w:t>
      </w:r>
      <w:r>
        <w:rPr>
          <w:rFonts w:hint="eastAsia" w:ascii="仿宋" w:hAnsi="仿宋" w:eastAsia="仿宋" w:cs="仿宋"/>
          <w:sz w:val="32"/>
          <w:szCs w:val="32"/>
        </w:rPr>
        <w:t>志愿者还需另附1000字事迹材料、活动照片5张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并附上志愿汇时长截图，如存在时长不足的情况，须出具院团委签字盖章的情况说明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0" w:rightChars="0" w:firstLine="646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登记表、事迹材料、申报书需提交纸质版和电子版；活动照片只需要提交电子版。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0" w:rightChars="0" w:firstLine="646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3.参评十佳志愿者的个人不得参评优秀志愿者，且参评十佳志愿者未获奖的个人不做降档参与优秀志愿者评选。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0" w:rightChars="0" w:firstLine="646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4.上一年度获得十佳志愿者或优秀志愿者的个人，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本年度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不得参评此奖项。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0" w:rightChars="0" w:firstLine="646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5.十佳志愿者每个学院最多推报1人，优秀志愿者每个学院最多推报4人。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0" w:rightChars="0" w:firstLine="646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"mailto:电子版的材料请于11月5日中午11:00前发送至1722149184@qq.com"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5"/>
          <w:rFonts w:hint="eastAsia" w:ascii="仿宋" w:hAnsi="仿宋" w:eastAsia="仿宋" w:cs="仿宋"/>
          <w:color w:val="000000"/>
          <w:sz w:val="32"/>
          <w:szCs w:val="32"/>
        </w:rPr>
        <w:t>电子版的材料请于</w:t>
      </w:r>
      <w:r>
        <w:rPr>
          <w:rStyle w:val="5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Style w:val="5"/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Style w:val="5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15</w:t>
      </w:r>
      <w:r>
        <w:rPr>
          <w:rStyle w:val="5"/>
          <w:rFonts w:hint="eastAsia" w:ascii="仿宋" w:hAnsi="仿宋" w:eastAsia="仿宋" w:cs="仿宋"/>
          <w:color w:val="000000"/>
          <w:sz w:val="32"/>
          <w:szCs w:val="32"/>
        </w:rPr>
        <w:t>日中午1</w:t>
      </w:r>
      <w:r>
        <w:rPr>
          <w:rStyle w:val="5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Style w:val="5"/>
          <w:rFonts w:hint="eastAsia" w:ascii="仿宋" w:hAnsi="仿宋" w:eastAsia="仿宋" w:cs="仿宋"/>
          <w:color w:val="000000"/>
          <w:sz w:val="32"/>
          <w:szCs w:val="32"/>
        </w:rPr>
        <w:t>:00前发送至</w:t>
      </w:r>
      <w:r>
        <w:rPr>
          <w:rStyle w:val="5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1299827605</w:t>
      </w:r>
      <w:r>
        <w:rPr>
          <w:rStyle w:val="5"/>
          <w:rFonts w:hint="eastAsia" w:ascii="仿宋" w:hAnsi="仿宋" w:eastAsia="仿宋" w:cs="仿宋"/>
          <w:color w:val="000000"/>
          <w:sz w:val="32"/>
          <w:szCs w:val="32"/>
        </w:rPr>
        <w:t>@qq.com</w:t>
      </w:r>
      <w:r>
        <w:rPr>
          <w:rStyle w:val="5"/>
          <w:rFonts w:hint="eastAsia" w:ascii="仿宋" w:hAnsi="仿宋" w:eastAsia="仿宋" w:cs="仿宋"/>
          <w:color w:val="000000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，邮件主题命名为“先进个人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”，</w:t>
      </w:r>
      <w:r>
        <w:rPr>
          <w:rFonts w:hint="eastAsia" w:ascii="仿宋" w:hAnsi="仿宋" w:eastAsia="仿宋" w:cs="仿宋"/>
          <w:sz w:val="32"/>
          <w:szCs w:val="32"/>
        </w:rPr>
        <w:t>纸质版材料请于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晚上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:30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之前</w:t>
      </w:r>
      <w:r>
        <w:rPr>
          <w:rFonts w:hint="eastAsia" w:ascii="仿宋" w:hAnsi="仿宋" w:eastAsia="仿宋" w:cs="仿宋"/>
          <w:sz w:val="32"/>
          <w:szCs w:val="32"/>
        </w:rPr>
        <w:t>交至大学生活动中心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104</w:t>
      </w:r>
      <w:r>
        <w:rPr>
          <w:rFonts w:hint="eastAsia" w:ascii="仿宋" w:hAnsi="仿宋" w:eastAsia="仿宋" w:cs="仿宋"/>
          <w:sz w:val="32"/>
          <w:szCs w:val="32"/>
        </w:rPr>
        <w:t>，逾期不候。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赵捷18809930345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　　霍旭东  17699534580</w:t>
      </w:r>
    </w:p>
    <w:p>
      <w:pPr>
        <w:keepNext w:val="0"/>
        <w:keepLines w:val="0"/>
        <w:pageBreakBefore w:val="0"/>
        <w:widowControl w:val="0"/>
        <w:tabs>
          <w:tab w:val="left" w:pos="634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34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34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34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tabs>
          <w:tab w:val="left" w:pos="634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6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石河子大学十佳（优秀）志愿者推荐登记表</w:t>
      </w:r>
    </w:p>
    <w:p>
      <w:pPr>
        <w:keepNext w:val="0"/>
        <w:keepLines w:val="0"/>
        <w:pageBreakBefore w:val="0"/>
        <w:widowControl w:val="0"/>
        <w:tabs>
          <w:tab w:val="left" w:pos="634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6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2.志愿者推荐汇总表</w:t>
      </w:r>
    </w:p>
    <w:p>
      <w:pPr>
        <w:keepNext w:val="0"/>
        <w:keepLines w:val="0"/>
        <w:pageBreakBefore w:val="0"/>
        <w:widowControl w:val="0"/>
        <w:tabs>
          <w:tab w:val="left" w:pos="63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3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3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3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共青团石河子大学委员会</w:t>
      </w:r>
    </w:p>
    <w:p>
      <w:pPr>
        <w:keepNext w:val="0"/>
        <w:keepLines w:val="0"/>
        <w:pageBreakBefore w:val="0"/>
        <w:widowControl w:val="0"/>
        <w:tabs>
          <w:tab w:val="left" w:pos="63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ascii="宋体" w:hAnsi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ascii="宋体" w:hAnsi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ascii="宋体" w:hAnsi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ascii="宋体" w:hAnsi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ascii="宋体" w:hAnsi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ascii="宋体" w:hAnsi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ascii="宋体" w:hAnsi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ascii="宋体" w:hAnsi="宋体"/>
          <w:b/>
          <w:sz w:val="32"/>
          <w:szCs w:val="32"/>
        </w:rPr>
      </w:pPr>
      <w:bookmarkStart w:id="0" w:name="_GoBack"/>
      <w:bookmarkEnd w:id="0"/>
    </w:p>
    <w:p>
      <w:pPr>
        <w:snapToGrid w:val="0"/>
        <w:spacing w:line="560" w:lineRule="exact"/>
        <w:ind w:left="1" w:firstLine="2"/>
        <w:jc w:val="left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323" w:firstLine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6350</wp:posOffset>
                </wp:positionV>
                <wp:extent cx="5600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0.5pt;height:0pt;width:441pt;z-index:251661312;mso-width-relative:page;mso-height-relative:page;" filled="f" stroked="t" coordsize="21600,21600" o:gfxdata="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G3VN31AAAAAYBAAAPAAAAAAAAAAEA&#10;IAAAACIAAABkcnMvZG93bnJldi54bWxQSwECFAAUAAAACACHTuJA5DRnkNoBAACWAwAADgAAAAAA&#10;AAABACAAAAAj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339725</wp:posOffset>
                </wp:positionV>
                <wp:extent cx="56007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6.75pt;height:0pt;width:441pt;z-index:251659264;mso-width-relative:page;mso-height-relative:page;" filled="f" stroked="t" coordsize="21600,21600" o:gfxdata="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Bbzm4bTAAAABgEAAA8AAAAAAAAAAQAg&#10;AAAAIgAAAGRycy9kb3ducmV2LnhtbFBLAQIUABQAAAAIAIdO4kDXicsn2gEAAJYDAAAOAAAAAAAA&#10;AAEAIAAAACI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石河子大学团委                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</w:rPr>
        <w:t>日印发</w:t>
      </w:r>
    </w:p>
    <w:p>
      <w:pPr>
        <w:snapToGrid w:val="0"/>
        <w:spacing w:line="560" w:lineRule="exact"/>
        <w:ind w:left="1" w:firstLine="2"/>
        <w:jc w:val="left"/>
        <w:rPr>
          <w:rFonts w:ascii="Times New Roman" w:hAnsi="Times New Roman" w:eastAsia="仿宋_GB2312" w:cs="仿宋_GB2312"/>
          <w:sz w:val="32"/>
          <w:szCs w:val="32"/>
        </w:rPr>
        <w:sectPr>
          <w:footerReference r:id="rId3" w:type="default"/>
          <w:pgSz w:w="11906" w:h="16838"/>
          <w:pgMar w:top="1440" w:right="1797" w:bottom="1440" w:left="1797" w:header="851" w:footer="992" w:gutter="0"/>
          <w:cols w:space="0" w:num="1"/>
          <w:rtlGutter w:val="0"/>
          <w:docGrid w:type="linesAndChars" w:linePitch="312" w:charSpace="64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附</w:t>
      </w:r>
      <w:r>
        <w:rPr>
          <w:rFonts w:hint="eastAsia" w:ascii="宋体" w:hAnsi="宋体"/>
          <w:b/>
          <w:sz w:val="32"/>
          <w:szCs w:val="32"/>
          <w:lang w:eastAsia="zh-CN"/>
        </w:rPr>
        <w:t>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石河子</w:t>
      </w:r>
      <w:r>
        <w:rPr>
          <w:rFonts w:ascii="方正小标宋简体" w:eastAsia="方正小标宋简体"/>
          <w:b/>
          <w:bCs/>
          <w:sz w:val="36"/>
          <w:szCs w:val="36"/>
        </w:rPr>
        <w:t>大学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十佳</w:t>
      </w: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（优秀）</w:t>
      </w:r>
      <w:r>
        <w:rPr>
          <w:rFonts w:ascii="方正小标宋简体" w:eastAsia="方正小标宋简体"/>
          <w:b/>
          <w:bCs/>
          <w:sz w:val="36"/>
          <w:szCs w:val="36"/>
        </w:rPr>
        <w:t>志愿者推荐登记表</w:t>
      </w:r>
    </w:p>
    <w:tbl>
      <w:tblPr>
        <w:tblStyle w:val="6"/>
        <w:tblW w:w="9125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3"/>
        <w:gridCol w:w="328"/>
        <w:gridCol w:w="283"/>
        <w:gridCol w:w="1370"/>
        <w:gridCol w:w="1040"/>
        <w:gridCol w:w="229"/>
        <w:gridCol w:w="2033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2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  名</w:t>
            </w:r>
          </w:p>
        </w:tc>
        <w:tc>
          <w:tcPr>
            <w:tcW w:w="165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   别</w:t>
            </w:r>
          </w:p>
        </w:tc>
        <w:tc>
          <w:tcPr>
            <w:tcW w:w="2033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849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（一寸近期彩色免冠照）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2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    族</w:t>
            </w:r>
          </w:p>
        </w:tc>
        <w:tc>
          <w:tcPr>
            <w:tcW w:w="165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    贯</w:t>
            </w:r>
          </w:p>
        </w:tc>
        <w:tc>
          <w:tcPr>
            <w:tcW w:w="2033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849" w:type="dxa"/>
            <w:vMerge w:val="continue"/>
            <w:tcMar>
              <w:left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2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65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出生日期</w:t>
            </w:r>
          </w:p>
        </w:tc>
        <w:tc>
          <w:tcPr>
            <w:tcW w:w="2033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84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2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65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2033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84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2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所在志愿者组织</w:t>
            </w:r>
          </w:p>
        </w:tc>
        <w:tc>
          <w:tcPr>
            <w:tcW w:w="269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226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主要参与服务的项目</w:t>
            </w:r>
          </w:p>
        </w:tc>
        <w:tc>
          <w:tcPr>
            <w:tcW w:w="1849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2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参评年志愿服务时长</w:t>
            </w:r>
          </w:p>
        </w:tc>
        <w:tc>
          <w:tcPr>
            <w:tcW w:w="269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22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累积志愿服务时长</w:t>
            </w:r>
          </w:p>
        </w:tc>
        <w:tc>
          <w:tcPr>
            <w:tcW w:w="1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60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注册时间</w:t>
            </w:r>
          </w:p>
        </w:tc>
        <w:tc>
          <w:tcPr>
            <w:tcW w:w="6521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960" w:firstLineChars="400"/>
              <w:jc w:val="left"/>
              <w:textAlignment w:val="auto"/>
              <w:outlineLvl w:val="9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 xml:space="preserve">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6" w:hRule="atLeast"/>
        </w:trPr>
        <w:tc>
          <w:tcPr>
            <w:tcW w:w="1993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主要事迹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10</w:t>
            </w:r>
            <w:r>
              <w:rPr>
                <w:rFonts w:eastAsia="仿宋_GB2312"/>
                <w:sz w:val="24"/>
              </w:rPr>
              <w:t>00字内）</w:t>
            </w:r>
          </w:p>
        </w:tc>
        <w:tc>
          <w:tcPr>
            <w:tcW w:w="7132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可另附件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</w:trPr>
        <w:tc>
          <w:tcPr>
            <w:tcW w:w="1993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学院团委意见</w:t>
            </w:r>
          </w:p>
        </w:tc>
        <w:tc>
          <w:tcPr>
            <w:tcW w:w="7132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textAlignment w:val="auto"/>
              <w:outlineLvl w:val="9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</w:t>
            </w:r>
            <w:r>
              <w:rPr>
                <w:rFonts w:hint="eastAsia" w:eastAsia="仿宋_GB2312"/>
                <w:sz w:val="24"/>
              </w:rPr>
              <w:t xml:space="preserve">                              </w:t>
            </w:r>
            <w:r>
              <w:rPr>
                <w:rFonts w:eastAsia="仿宋_GB2312"/>
                <w:sz w:val="24"/>
              </w:rPr>
              <w:t xml:space="preserve"> （盖  章）                                    </w:t>
            </w:r>
            <w:r>
              <w:rPr>
                <w:rFonts w:hint="eastAsia" w:eastAsia="仿宋_GB2312"/>
                <w:sz w:val="24"/>
              </w:rPr>
              <w:t xml:space="preserve">                                        </w:t>
            </w:r>
            <w:r>
              <w:rPr>
                <w:rFonts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</w:trPr>
        <w:tc>
          <w:tcPr>
            <w:tcW w:w="1993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评审委员会意见</w:t>
            </w:r>
          </w:p>
        </w:tc>
        <w:tc>
          <w:tcPr>
            <w:tcW w:w="7132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textAlignment w:val="auto"/>
              <w:outlineLvl w:val="9"/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</w:t>
            </w:r>
            <w:r>
              <w:rPr>
                <w:rFonts w:eastAsia="仿宋_GB2312"/>
                <w:sz w:val="24"/>
              </w:rPr>
              <w:t xml:space="preserve">（盖  章）                                   </w:t>
            </w:r>
            <w:r>
              <w:rPr>
                <w:rFonts w:hint="eastAsia" w:eastAsia="仿宋_GB2312"/>
                <w:sz w:val="24"/>
              </w:rPr>
              <w:t xml:space="preserve">                                              </w:t>
            </w:r>
            <w:r>
              <w:rPr>
                <w:rFonts w:eastAsia="仿宋_GB2312"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ascii="仿宋" w:hAnsi="仿宋" w:eastAsia="仿宋"/>
          <w:sz w:val="24"/>
        </w:rPr>
        <w:t>说明：1.此表请用A4纸打印；2.此表可复制</w:t>
      </w:r>
      <w:r>
        <w:rPr>
          <w:rFonts w:hint="eastAsia" w:ascii="仿宋" w:hAnsi="仿宋" w:eastAsia="仿宋"/>
          <w:sz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ascii="宋体" w:hAnsi="宋体"/>
          <w:b/>
          <w:sz w:val="3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ascii="宋体" w:hAnsi="宋体"/>
          <w:b/>
          <w:sz w:val="3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ascii="宋体" w:hAnsi="宋体"/>
          <w:b/>
          <w:sz w:val="3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宋体" w:hAnsi="宋体"/>
          <w:b/>
          <w:sz w:val="36"/>
          <w:szCs w:val="32"/>
          <w:lang w:val="en-US" w:eastAsia="zh-CN"/>
        </w:rPr>
      </w:pPr>
      <w:r>
        <w:rPr>
          <w:rFonts w:hint="eastAsia" w:ascii="宋体" w:hAnsi="宋体"/>
          <w:b/>
          <w:sz w:val="36"/>
          <w:szCs w:val="32"/>
          <w:lang w:eastAsia="zh-CN"/>
        </w:rPr>
        <w:t>附件</w:t>
      </w:r>
      <w:r>
        <w:rPr>
          <w:rFonts w:hint="eastAsia" w:ascii="宋体" w:hAnsi="宋体"/>
          <w:b/>
          <w:sz w:val="36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宋体" w:hAnsi="宋体"/>
          <w:b/>
          <w:sz w:val="36"/>
          <w:szCs w:val="32"/>
          <w:lang w:val="en-US" w:eastAsia="zh-CN"/>
        </w:rPr>
      </w:pPr>
      <w:r>
        <w:rPr>
          <w:rFonts w:ascii="方正小标宋简体" w:eastAsia="方正小标宋简体"/>
          <w:b/>
          <w:bCs/>
          <w:sz w:val="36"/>
          <w:szCs w:val="36"/>
        </w:rPr>
        <w:t>志愿者推荐</w:t>
      </w: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汇总表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015"/>
        <w:gridCol w:w="1289"/>
        <w:gridCol w:w="153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10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性别</w:t>
            </w:r>
          </w:p>
        </w:tc>
        <w:tc>
          <w:tcPr>
            <w:tcW w:w="1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班级</w:t>
            </w:r>
          </w:p>
        </w:tc>
        <w:tc>
          <w:tcPr>
            <w:tcW w:w="1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评选类型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/>
                <w:b/>
                <w:sz w:val="3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/>
                <w:b/>
                <w:sz w:val="3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/>
                <w:b/>
                <w:sz w:val="3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/>
                <w:b/>
                <w:sz w:val="3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/>
                <w:b/>
                <w:sz w:val="36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/>
                <w:b/>
                <w:sz w:val="3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/>
                <w:b/>
                <w:sz w:val="3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/>
                <w:b/>
                <w:sz w:val="3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/>
                <w:b/>
                <w:sz w:val="3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/>
                <w:b/>
                <w:sz w:val="36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/>
                <w:b/>
                <w:sz w:val="3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/>
                <w:b/>
                <w:sz w:val="3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/>
                <w:b/>
                <w:sz w:val="3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/>
                <w:b/>
                <w:sz w:val="3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/>
                <w:b/>
                <w:sz w:val="36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/>
                <w:b/>
                <w:sz w:val="3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/>
                <w:b/>
                <w:sz w:val="3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/>
                <w:b/>
                <w:sz w:val="3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/>
                <w:b/>
                <w:sz w:val="3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/>
                <w:b/>
                <w:sz w:val="36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宋体" w:hAnsi="宋体"/>
          <w:b/>
          <w:sz w:val="36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79135287"/>
      <w:docPartObj>
        <w:docPartGallery w:val="autotext"/>
      </w:docPartObj>
    </w:sdtPr>
    <w:sdtContent>
      <w:p>
        <w:pPr>
          <w:pStyle w:val="2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00000002"/>
    <w:multiLevelType w:val="singleLevel"/>
    <w:tmpl w:val="0000000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11678"/>
    <w:rsid w:val="50674548"/>
    <w:rsid w:val="53C257DD"/>
    <w:rsid w:val="7DF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Strong"/>
    <w:qFormat/>
    <w:uiPriority w:val="0"/>
    <w:rPr>
      <w:b/>
      <w:bCs/>
    </w:rPr>
  </w:style>
  <w:style w:type="character" w:styleId="5">
    <w:name w:val="Hyperlink"/>
    <w:basedOn w:val="3"/>
    <w:qFormat/>
    <w:uiPriority w:val="99"/>
    <w:rPr>
      <w:color w:val="0000FF"/>
      <w:u w:val="single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1192</Words>
  <Characters>1292</Characters>
  <Paragraphs>138</Paragraphs>
  <TotalTime>0</TotalTime>
  <ScaleCrop>false</ScaleCrop>
  <LinksUpToDate>false</LinksUpToDate>
  <CharactersWithSpaces>1633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2015-10-11T08:19:00Z</dcterms:created>
  <dc:creator>lenovo</dc:creator>
  <cp:lastModifiedBy>Administrator</cp:lastModifiedBy>
  <cp:lastPrinted>2018-12-10T10:25:00Z</cp:lastPrinted>
  <dcterms:modified xsi:type="dcterms:W3CDTF">2019-02-27T05:40:07Z</dcterms:modified>
  <dc:title>关于评选石河子大学首届志愿服务项目奖的通知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