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94"/>
        </w:tabs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附件2：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方正大标宋简体" w:hAnsi="宋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/>
          <w:b/>
          <w:color w:val="000000"/>
          <w:sz w:val="36"/>
          <w:szCs w:val="36"/>
        </w:rPr>
        <w:t>第十</w:t>
      </w:r>
      <w:r>
        <w:rPr>
          <w:rFonts w:hint="eastAsia" w:ascii="方正大标宋简体" w:hAnsi="宋体" w:eastAsia="方正大标宋简体"/>
          <w:b/>
          <w:color w:val="000000"/>
          <w:sz w:val="36"/>
          <w:szCs w:val="36"/>
          <w:lang w:eastAsia="zh-CN"/>
        </w:rPr>
        <w:t>六</w:t>
      </w:r>
      <w:r>
        <w:rPr>
          <w:rFonts w:hint="eastAsia" w:ascii="方正大标宋简体" w:hAnsi="宋体" w:eastAsia="方正大标宋简体"/>
          <w:b/>
          <w:color w:val="000000"/>
          <w:sz w:val="36"/>
          <w:szCs w:val="36"/>
        </w:rPr>
        <w:t>届“挑战杯”大学生课外学术科技作品竞赛</w:t>
      </w:r>
      <w:bookmarkEnd w:id="0"/>
    </w:p>
    <w:p>
      <w:pPr>
        <w:spacing w:line="560" w:lineRule="exact"/>
        <w:jc w:val="center"/>
        <w:rPr>
          <w:rFonts w:hint="eastAsia" w:ascii="方正大标宋简体" w:hAnsi="宋体" w:eastAsia="方正大标宋简体"/>
          <w:b/>
          <w:color w:val="000000"/>
          <w:sz w:val="36"/>
          <w:szCs w:val="36"/>
          <w:lang w:eastAsia="zh-CN"/>
        </w:rPr>
      </w:pPr>
      <w:r>
        <w:rPr>
          <w:rFonts w:hint="eastAsia" w:ascii="方正大标宋简体" w:hAnsi="宋体" w:eastAsia="方正大标宋简体"/>
          <w:b/>
          <w:color w:val="000000"/>
          <w:sz w:val="36"/>
          <w:szCs w:val="36"/>
        </w:rPr>
        <w:t>优秀指导教师</w:t>
      </w:r>
      <w:r>
        <w:rPr>
          <w:rFonts w:hint="eastAsia" w:ascii="方正大标宋简体" w:hAnsi="宋体" w:eastAsia="方正大标宋简体"/>
          <w:b/>
          <w:color w:val="000000"/>
          <w:sz w:val="36"/>
          <w:szCs w:val="36"/>
          <w:lang w:eastAsia="zh-CN"/>
        </w:rPr>
        <w:t>名单</w:t>
      </w:r>
    </w:p>
    <w:p>
      <w:pPr>
        <w:spacing w:line="560" w:lineRule="exact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（共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人）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文学艺术学院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舒梅娟   李  子</w:t>
      </w:r>
    </w:p>
    <w:p>
      <w:pPr>
        <w:spacing w:line="560" w:lineRule="exact"/>
        <w:ind w:firstLine="480" w:firstLineChars="1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化学化工学院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于二雷   陈  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史玉琳   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机械电气工程学院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温宝琴   李景彬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丁龙朋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480" w:firstLineChars="1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水利建筑工程学院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刘洪光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食品学院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董  娟</w:t>
      </w:r>
    </w:p>
    <w:p>
      <w:pPr>
        <w:spacing w:line="560" w:lineRule="exact"/>
        <w:ind w:firstLine="480" w:firstLineChars="1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医学院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张  眉   闫小龙</w:t>
      </w:r>
    </w:p>
    <w:p>
      <w:pPr>
        <w:spacing w:line="560" w:lineRule="exact"/>
        <w:ind w:firstLine="480" w:firstLineChars="1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经济与管理学院     </w:t>
      </w:r>
      <w:r>
        <w:rPr>
          <w:rFonts w:hint="eastAsia" w:ascii="仿宋_GB2312" w:eastAsia="仿宋_GB2312"/>
          <w:sz w:val="32"/>
          <w:szCs w:val="32"/>
        </w:rPr>
        <w:t>何  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许丽萍</w:t>
      </w:r>
    </w:p>
    <w:p>
      <w:pPr>
        <w:spacing w:line="560" w:lineRule="exact"/>
        <w:ind w:firstLine="480" w:firstLineChars="1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药学院             唐  辉   王永华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理学院             葛桂贤   杨德正   郭  鹏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tabs>
          <w:tab w:val="left" w:pos="2835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校团委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管  欣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6408"/>
    <w:rsid w:val="676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2019-06-13T09:34:00Z</dcterms:created>
  <dc:creator>Administrator</dc:creator>
  <cp:lastModifiedBy>Administrator</cp:lastModifiedBy>
  <dcterms:modified xsi:type="dcterms:W3CDTF">2019-06-13T09:34:41Z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