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eastAsia="方正大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eastAsia="方正大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eastAsia="方正大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eastAsia="方正大标宋简体" w:cs="Times New Roman"/>
          <w:sz w:val="44"/>
          <w:szCs w:val="44"/>
          <w:lang w:val="en-US" w:eastAsia="zh-CN"/>
        </w:rPr>
      </w:pPr>
    </w:p>
    <w:p>
      <w:pPr>
        <w:jc w:val="center"/>
        <w:rPr>
          <w:rFonts w:hint="default" w:ascii="Times New Roman" w:hAnsi="Times New Roman" w:eastAsia="方正大标宋简体" w:cs="Times New Roman"/>
          <w:sz w:val="44"/>
          <w:szCs w:val="44"/>
          <w:lang w:val="en-US" w:eastAsia="zh-CN"/>
        </w:rPr>
      </w:pPr>
      <w:r>
        <w:rPr>
          <w:rFonts w:hint="eastAsia" w:ascii="Times New Roman" w:hAnsi="Times New Roman" w:eastAsia="方正仿宋简体" w:cs="方正仿宋简体"/>
          <w:sz w:val="32"/>
          <w:szCs w:val="32"/>
          <w:lang w:val="en-US" w:eastAsia="zh-CN"/>
        </w:rPr>
        <w:t>石大团发</w:t>
      </w:r>
      <w:r>
        <w:rPr>
          <w:rFonts w:hint="eastAsia" w:ascii="方正仿宋简体" w:hAnsi="方正仿宋简体" w:eastAsia="方正仿宋简体" w:cs="方正仿宋简体"/>
          <w:sz w:val="32"/>
          <w:szCs w:val="32"/>
          <w:lang w:val="en-US" w:eastAsia="zh-CN"/>
        </w:rPr>
        <w:t>〔</w:t>
      </w:r>
      <w:r>
        <w:rPr>
          <w:rFonts w:hint="eastAsia" w:ascii="Times New Roman" w:hAnsi="Times New Roman" w:eastAsia="方正仿宋简体" w:cs="方正仿宋简体"/>
          <w:sz w:val="32"/>
          <w:szCs w:val="32"/>
          <w:lang w:val="en-US" w:eastAsia="zh-CN"/>
        </w:rPr>
        <w:t>2019</w:t>
      </w:r>
      <w:r>
        <w:rPr>
          <w:rFonts w:hint="eastAsia" w:ascii="方正仿宋简体" w:hAnsi="方正仿宋简体" w:eastAsia="方正仿宋简体" w:cs="方正仿宋简体"/>
          <w:sz w:val="32"/>
          <w:szCs w:val="32"/>
          <w:lang w:val="en-US" w:eastAsia="zh-CN"/>
        </w:rPr>
        <w:t>〕</w:t>
      </w:r>
      <w:r>
        <w:rPr>
          <w:rFonts w:hint="eastAsia" w:ascii="Times New Roman" w:hAnsi="Times New Roman" w:eastAsia="方正仿宋简体" w:cs="方正仿宋简体"/>
          <w:sz w:val="32"/>
          <w:szCs w:val="32"/>
          <w:lang w:val="en-US" w:eastAsia="zh-CN"/>
        </w:rPr>
        <w:t>27号</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eastAsia="方正大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eastAsia="方正大标宋简体" w:cs="Times New Roman"/>
          <w:sz w:val="44"/>
          <w:szCs w:val="44"/>
          <w:lang w:val="en-US" w:eastAsia="zh-CN"/>
        </w:rPr>
      </w:pPr>
      <w:r>
        <w:rPr>
          <w:rFonts w:hint="default" w:ascii="Times New Roman" w:hAnsi="Times New Roman" w:eastAsia="方正大标宋简体" w:cs="Times New Roman"/>
          <w:sz w:val="44"/>
          <w:szCs w:val="44"/>
          <w:lang w:val="en-US" w:eastAsia="zh-CN"/>
        </w:rPr>
        <w:t>关于在全校各级团组织中广泛开展</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eastAsia="方正大标宋简体" w:cs="Times New Roman"/>
          <w:color w:val="000000"/>
          <w:sz w:val="44"/>
          <w:szCs w:val="44"/>
        </w:rPr>
      </w:pPr>
      <w:r>
        <w:rPr>
          <w:rFonts w:hint="default" w:ascii="Times New Roman" w:hAnsi="Times New Roman" w:eastAsia="方正大标宋简体" w:cs="Times New Roman"/>
          <w:color w:val="000000"/>
          <w:sz w:val="44"/>
          <w:szCs w:val="44"/>
        </w:rPr>
        <w:t>学习</w:t>
      </w:r>
      <w:r>
        <w:rPr>
          <w:rFonts w:hint="default" w:ascii="Times New Roman" w:hAnsi="Times New Roman" w:eastAsia="方正大标宋简体" w:cs="Times New Roman"/>
          <w:color w:val="000000"/>
          <w:sz w:val="44"/>
          <w:szCs w:val="44"/>
          <w:lang w:val="en-US" w:eastAsia="zh-CN"/>
        </w:rPr>
        <w:t>宣传</w:t>
      </w:r>
      <w:r>
        <w:rPr>
          <w:rFonts w:hint="default" w:ascii="Times New Roman" w:hAnsi="Times New Roman" w:eastAsia="方正大标宋简体" w:cs="Times New Roman"/>
          <w:color w:val="000000"/>
          <w:sz w:val="44"/>
          <w:szCs w:val="44"/>
        </w:rPr>
        <w:t>贯彻党的十九届四中全会精神</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eastAsia="方正大标宋简体" w:cs="Times New Roman"/>
          <w:color w:val="000000"/>
          <w:sz w:val="44"/>
          <w:szCs w:val="44"/>
          <w:lang w:eastAsia="zh-CN"/>
        </w:rPr>
      </w:pPr>
      <w:r>
        <w:rPr>
          <w:rFonts w:hint="default" w:ascii="Times New Roman" w:hAnsi="Times New Roman" w:eastAsia="方正大标宋简体" w:cs="Times New Roman"/>
          <w:color w:val="000000"/>
          <w:sz w:val="44"/>
          <w:szCs w:val="44"/>
          <w:lang w:eastAsia="zh-CN"/>
        </w:rPr>
        <w:t>主题团日活动的通知</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各学院团委、直附属单位团委：</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方正仿宋简体" w:cs="Times New Roman"/>
          <w:color w:val="000000"/>
          <w:sz w:val="32"/>
          <w:szCs w:val="32"/>
        </w:rPr>
        <w:t>为深入学习</w:t>
      </w:r>
      <w:r>
        <w:rPr>
          <w:rFonts w:hint="eastAsia" w:ascii="Times New Roman" w:hAnsi="Times New Roman" w:eastAsia="方正仿宋简体" w:cs="Times New Roman"/>
          <w:color w:val="000000"/>
          <w:sz w:val="32"/>
          <w:szCs w:val="32"/>
          <w:lang w:val="en-US" w:eastAsia="zh-CN"/>
        </w:rPr>
        <w:t>宣传</w:t>
      </w:r>
      <w:r>
        <w:rPr>
          <w:rFonts w:hint="default" w:ascii="Times New Roman" w:hAnsi="Times New Roman" w:eastAsia="方正仿宋简体" w:cs="Times New Roman"/>
          <w:color w:val="000000"/>
          <w:sz w:val="32"/>
          <w:szCs w:val="32"/>
        </w:rPr>
        <w:t>贯彻党的十九届四中全会精神，引导广大</w:t>
      </w:r>
      <w:r>
        <w:rPr>
          <w:rFonts w:hint="default" w:ascii="Times New Roman" w:hAnsi="Times New Roman" w:eastAsia="方正仿宋简体" w:cs="Times New Roman"/>
          <w:color w:val="000000"/>
          <w:sz w:val="32"/>
          <w:szCs w:val="32"/>
          <w:lang w:eastAsia="zh-CN"/>
        </w:rPr>
        <w:t>团员</w:t>
      </w:r>
      <w:r>
        <w:rPr>
          <w:rFonts w:hint="eastAsia" w:ascii="Times New Roman" w:hAnsi="Times New Roman" w:eastAsia="方正仿宋简体" w:cs="Times New Roman"/>
          <w:color w:val="000000"/>
          <w:sz w:val="32"/>
          <w:szCs w:val="32"/>
          <w:lang w:val="en-US" w:eastAsia="zh-CN"/>
        </w:rPr>
        <w:t>青年</w:t>
      </w:r>
      <w:r>
        <w:rPr>
          <w:rFonts w:hint="default" w:ascii="Times New Roman" w:hAnsi="Times New Roman" w:eastAsia="方正仿宋简体" w:cs="Times New Roman"/>
          <w:color w:val="000000"/>
          <w:sz w:val="32"/>
          <w:szCs w:val="32"/>
        </w:rPr>
        <w:t>把思想和行动统一到全会精神上来，把智慧和力量凝聚到全会确定的各项目标任务上来，推动兴起学习</w:t>
      </w:r>
      <w:r>
        <w:rPr>
          <w:rFonts w:hint="eastAsia" w:ascii="Times New Roman" w:hAnsi="Times New Roman" w:eastAsia="方正仿宋简体" w:cs="Times New Roman"/>
          <w:color w:val="000000"/>
          <w:sz w:val="32"/>
          <w:szCs w:val="32"/>
          <w:lang w:val="en-US" w:eastAsia="zh-CN"/>
        </w:rPr>
        <w:t>宣传</w:t>
      </w:r>
      <w:r>
        <w:rPr>
          <w:rFonts w:hint="default" w:ascii="Times New Roman" w:hAnsi="Times New Roman" w:eastAsia="方正仿宋简体" w:cs="Times New Roman"/>
          <w:color w:val="000000"/>
          <w:sz w:val="32"/>
          <w:szCs w:val="32"/>
        </w:rPr>
        <w:t>贯彻党的十九届四中全会精神的热潮</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仿宋" w:cs="Times New Roman"/>
          <w:sz w:val="32"/>
          <w:szCs w:val="32"/>
          <w:lang w:eastAsia="zh-CN"/>
        </w:rPr>
        <w:t>校团委决定在全校各级团组织中广泛开展学习</w:t>
      </w:r>
      <w:r>
        <w:rPr>
          <w:rFonts w:hint="default" w:ascii="Times New Roman" w:hAnsi="Times New Roman" w:eastAsia="仿宋" w:cs="Times New Roman"/>
          <w:sz w:val="32"/>
          <w:szCs w:val="32"/>
          <w:lang w:val="en-US" w:eastAsia="zh-CN"/>
        </w:rPr>
        <w:t>宣传</w:t>
      </w:r>
      <w:r>
        <w:rPr>
          <w:rFonts w:hint="default" w:ascii="Times New Roman" w:hAnsi="Times New Roman" w:eastAsia="仿宋" w:cs="Times New Roman"/>
          <w:sz w:val="32"/>
          <w:szCs w:val="32"/>
          <w:lang w:eastAsia="zh-CN"/>
        </w:rPr>
        <w:t>贯彻党的十九届四中全会精神主题团日活动</w:t>
      </w:r>
      <w:r>
        <w:rPr>
          <w:rFonts w:hint="default" w:ascii="Times New Roman" w:hAnsi="Times New Roman" w:eastAsia="仿宋" w:cs="Times New Roman"/>
          <w:sz w:val="32"/>
          <w:szCs w:val="32"/>
        </w:rPr>
        <w:t>。现将有关事宜通知如下：</w:t>
      </w:r>
    </w:p>
    <w:p>
      <w:pPr>
        <w:keepNext w:val="0"/>
        <w:keepLines w:val="0"/>
        <w:pageBreakBefore w:val="0"/>
        <w:kinsoku/>
        <w:wordWrap/>
        <w:overflowPunct/>
        <w:topLinePunct w:val="0"/>
        <w:autoSpaceDE/>
        <w:autoSpaceDN/>
        <w:bidi w:val="0"/>
        <w:adjustRightInd w:val="0"/>
        <w:snapToGrid w:val="0"/>
        <w:spacing w:line="520" w:lineRule="exact"/>
        <w:ind w:firstLine="643" w:firstLineChars="200"/>
        <w:jc w:val="both"/>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lang w:eastAsia="zh-CN"/>
        </w:rPr>
        <w:t>一</w:t>
      </w:r>
      <w:r>
        <w:rPr>
          <w:rFonts w:hint="default" w:ascii="Times New Roman" w:hAnsi="Times New Roman" w:eastAsia="仿宋" w:cs="Times New Roman"/>
          <w:b/>
          <w:bCs/>
          <w:sz w:val="32"/>
          <w:szCs w:val="32"/>
        </w:rPr>
        <w:t>、活动时间</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12</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日-1</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25</w:t>
      </w:r>
      <w:r>
        <w:rPr>
          <w:rFonts w:hint="default" w:ascii="Times New Roman" w:hAnsi="Times New Roman" w:eastAsia="仿宋" w:cs="Times New Roman"/>
          <w:sz w:val="32"/>
          <w:szCs w:val="32"/>
        </w:rPr>
        <w:t>日</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43" w:firstLineChars="200"/>
        <w:jc w:val="both"/>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lang w:eastAsia="zh-CN"/>
        </w:rPr>
        <w:t>二、</w:t>
      </w:r>
      <w:r>
        <w:rPr>
          <w:rFonts w:hint="default" w:ascii="Times New Roman" w:hAnsi="Times New Roman" w:eastAsia="仿宋" w:cs="Times New Roman"/>
          <w:b/>
          <w:bCs/>
          <w:sz w:val="32"/>
          <w:szCs w:val="32"/>
        </w:rPr>
        <w:t>活动</w:t>
      </w:r>
      <w:r>
        <w:rPr>
          <w:rFonts w:hint="default" w:ascii="Times New Roman" w:hAnsi="Times New Roman" w:eastAsia="仿宋" w:cs="Times New Roman"/>
          <w:b/>
          <w:bCs/>
          <w:sz w:val="32"/>
          <w:szCs w:val="32"/>
          <w:lang w:eastAsia="zh-CN"/>
        </w:rPr>
        <w:t>主题和</w:t>
      </w:r>
      <w:r>
        <w:rPr>
          <w:rFonts w:hint="default" w:ascii="Times New Roman" w:hAnsi="Times New Roman" w:eastAsia="仿宋" w:cs="Times New Roman"/>
          <w:b/>
          <w:bCs/>
          <w:sz w:val="32"/>
          <w:szCs w:val="32"/>
        </w:rPr>
        <w:t>内容</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lang w:val="en-US" w:eastAsia="zh-CN"/>
        </w:rPr>
        <w:t>1.活动主题：</w:t>
      </w:r>
      <w:r>
        <w:rPr>
          <w:rFonts w:hint="default" w:ascii="Times New Roman" w:hAnsi="Times New Roman" w:eastAsia="仿宋" w:cs="Times New Roman"/>
          <w:b w:val="0"/>
          <w:bCs w:val="0"/>
          <w:sz w:val="32"/>
          <w:szCs w:val="32"/>
        </w:rPr>
        <w:t>学习</w:t>
      </w:r>
      <w:r>
        <w:rPr>
          <w:rFonts w:hint="default" w:ascii="Times New Roman" w:hAnsi="Times New Roman" w:eastAsia="仿宋" w:cs="Times New Roman"/>
          <w:b w:val="0"/>
          <w:bCs w:val="0"/>
          <w:sz w:val="32"/>
          <w:szCs w:val="32"/>
          <w:lang w:val="en-US" w:eastAsia="zh-CN"/>
        </w:rPr>
        <w:t>宣传</w:t>
      </w:r>
      <w:r>
        <w:rPr>
          <w:rFonts w:hint="default" w:ascii="Times New Roman" w:hAnsi="Times New Roman" w:eastAsia="仿宋" w:cs="Times New Roman"/>
          <w:b w:val="0"/>
          <w:bCs w:val="0"/>
          <w:sz w:val="32"/>
          <w:szCs w:val="32"/>
        </w:rPr>
        <w:t>贯彻党的十九届四中全会精神</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2.活动形式：主题团日活动</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3.活动内容：围绕学习宣传</w:t>
      </w:r>
      <w:r>
        <w:rPr>
          <w:rFonts w:hint="default" w:ascii="Times New Roman" w:hAnsi="Times New Roman" w:eastAsia="仿宋" w:cs="Times New Roman"/>
          <w:b w:val="0"/>
          <w:bCs w:val="0"/>
          <w:sz w:val="32"/>
          <w:szCs w:val="32"/>
        </w:rPr>
        <w:t>贯彻党的十九届四中全会精神</w:t>
      </w:r>
      <w:r>
        <w:rPr>
          <w:rFonts w:hint="default" w:ascii="Times New Roman" w:hAnsi="Times New Roman" w:eastAsia="仿宋" w:cs="Times New Roman"/>
          <w:b w:val="0"/>
          <w:bCs w:val="0"/>
          <w:sz w:val="32"/>
          <w:szCs w:val="32"/>
          <w:lang w:eastAsia="zh-CN"/>
        </w:rPr>
        <w:t>，组织开展多种形式的主题团日活动</w:t>
      </w:r>
      <w:r>
        <w:rPr>
          <w:rFonts w:hint="eastAsia"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lang w:eastAsia="zh-CN"/>
        </w:rPr>
        <w:t>各单位要加强主题团日活动的整体设计，把握规范要求，注重活动内容，强化活动实效，扩大</w:t>
      </w:r>
      <w:r>
        <w:rPr>
          <w:rFonts w:hint="default" w:ascii="Times New Roman" w:hAnsi="Times New Roman" w:eastAsia="仿宋" w:cs="Times New Roman"/>
          <w:b w:val="0"/>
          <w:bCs w:val="0"/>
          <w:sz w:val="32"/>
          <w:szCs w:val="32"/>
          <w:lang w:val="en-US" w:eastAsia="zh-CN"/>
        </w:rPr>
        <w:t>团日活动的</w:t>
      </w:r>
      <w:r>
        <w:rPr>
          <w:rFonts w:hint="default" w:ascii="Times New Roman" w:hAnsi="Times New Roman" w:eastAsia="仿宋" w:cs="Times New Roman"/>
          <w:b w:val="0"/>
          <w:bCs w:val="0"/>
          <w:sz w:val="32"/>
          <w:szCs w:val="32"/>
          <w:lang w:eastAsia="zh-CN"/>
        </w:rPr>
        <w:t>有效覆盖面。</w:t>
      </w:r>
    </w:p>
    <w:p>
      <w:pPr>
        <w:keepNext w:val="0"/>
        <w:keepLines w:val="0"/>
        <w:pageBreakBefore w:val="0"/>
        <w:numPr>
          <w:ilvl w:val="0"/>
          <w:numId w:val="1"/>
        </w:numPr>
        <w:kinsoku/>
        <w:wordWrap/>
        <w:overflowPunct/>
        <w:topLinePunct w:val="0"/>
        <w:autoSpaceDE/>
        <w:autoSpaceDN/>
        <w:bidi w:val="0"/>
        <w:adjustRightInd w:val="0"/>
        <w:snapToGrid w:val="0"/>
        <w:spacing w:line="520" w:lineRule="exact"/>
        <w:ind w:firstLine="643" w:firstLineChars="200"/>
        <w:jc w:val="both"/>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优秀作品征集</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为进一步提升主题团日活动质量，扩大主题团日活动影响力</w:t>
      </w:r>
      <w:r>
        <w:rPr>
          <w:rFonts w:hint="eastAsia" w:ascii="Times New Roman" w:hAnsi="Times New Roman" w:eastAsia="仿宋"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本次主题团日活动将以“微视频”形式，进行优秀作品征集，挖掘一批优秀作品予以表彰，并在网上展示，具体要求如下：</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1.内容要求。原创作品，内容完整，真实记录各级团组织主题团日活动开展情况，活动内容形式多样、彰显特色。拍摄视频应展现完整的主题团日活动，可选取特色亮点进行剪辑。</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leftChars="200" w:firstLine="320" w:firstLineChars="1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2.技术要求。图像清晰稳定、构图合理、声音清楚，主</w:t>
      </w:r>
    </w:p>
    <w:p>
      <w:pPr>
        <w:keepNext w:val="0"/>
        <w:keepLines w:val="0"/>
        <w:pageBreakBefore w:val="0"/>
        <w:numPr>
          <w:ilvl w:val="0"/>
          <w:numId w:val="0"/>
        </w:numPr>
        <w:kinsoku/>
        <w:wordWrap/>
        <w:overflowPunct/>
        <w:topLinePunct w:val="0"/>
        <w:autoSpaceDE/>
        <w:autoSpaceDN/>
        <w:bidi w:val="0"/>
        <w:adjustRightInd w:val="0"/>
        <w:snapToGrid w:val="0"/>
        <w:spacing w:line="520" w:lineRule="exact"/>
        <w:jc w:val="both"/>
        <w:textAlignment w:val="auto"/>
        <w:rPr>
          <w:rFonts w:hint="default" w:ascii="Times New Roman" w:hAnsi="Times New Roman" w:eastAsia="仿宋" w:cs="Times New Roman"/>
          <w:color w:val="auto"/>
          <w:sz w:val="32"/>
          <w:szCs w:val="32"/>
          <w:u w:val="none"/>
          <w:lang w:val="en-US" w:eastAsia="zh-CN"/>
        </w:rPr>
      </w:pPr>
      <w:r>
        <w:rPr>
          <w:rFonts w:hint="default" w:ascii="Times New Roman" w:hAnsi="Times New Roman" w:eastAsia="仿宋" w:cs="Times New Roman"/>
          <w:b w:val="0"/>
          <w:bCs w:val="0"/>
          <w:sz w:val="32"/>
          <w:szCs w:val="32"/>
          <w:lang w:val="en-US" w:eastAsia="zh-CN"/>
        </w:rPr>
        <w:t>要环节有字幕或语音提示。提交文件以主流视频格式，</w:t>
      </w:r>
      <w:r>
        <w:rPr>
          <w:rFonts w:hint="default" w:ascii="Times New Roman" w:hAnsi="Times New Roman" w:eastAsia="方正仿宋简体" w:cs="Times New Roman"/>
          <w:color w:val="000000"/>
          <w:kern w:val="0"/>
          <w:sz w:val="32"/>
          <w:szCs w:val="32"/>
          <w:lang w:val="en-US" w:eastAsia="zh-CN"/>
        </w:rPr>
        <w:t>展示视频控制在10分钟左右。</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default" w:ascii="Times New Roman" w:hAnsi="Times New Roman" w:eastAsia="方正仿宋简体" w:cs="Times New Roman"/>
          <w:color w:val="000000"/>
          <w:kern w:val="0"/>
          <w:sz w:val="32"/>
          <w:szCs w:val="32"/>
          <w:lang w:val="en-US" w:eastAsia="zh-CN"/>
        </w:rPr>
      </w:pP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val="en-US" w:eastAsia="zh-CN"/>
        </w:rPr>
        <w:t>.校团委将组织专业人员进行评审，并对优秀视频作品进行表彰和展示。</w:t>
      </w:r>
    </w:p>
    <w:p>
      <w:pPr>
        <w:keepNext w:val="0"/>
        <w:keepLines w:val="0"/>
        <w:pageBreakBefore w:val="0"/>
        <w:numPr>
          <w:ilvl w:val="0"/>
          <w:numId w:val="1"/>
        </w:numPr>
        <w:kinsoku/>
        <w:wordWrap/>
        <w:overflowPunct/>
        <w:topLinePunct w:val="0"/>
        <w:autoSpaceDE/>
        <w:autoSpaceDN/>
        <w:bidi w:val="0"/>
        <w:adjustRightInd w:val="0"/>
        <w:snapToGrid w:val="0"/>
        <w:spacing w:line="520" w:lineRule="exact"/>
        <w:ind w:firstLine="643" w:firstLineChars="200"/>
        <w:jc w:val="both"/>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有关要求</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color w:val="000000"/>
          <w:kern w:val="0"/>
          <w:sz w:val="32"/>
          <w:szCs w:val="32"/>
          <w:lang w:val="en-US" w:eastAsia="zh-CN"/>
        </w:rPr>
      </w:pPr>
      <w:r>
        <w:rPr>
          <w:rFonts w:hint="eastAsia" w:ascii="Times New Roman" w:hAnsi="Times New Roman" w:eastAsia="方正仿宋简体" w:cs="Times New Roman"/>
          <w:color w:val="000000"/>
          <w:kern w:val="0"/>
          <w:sz w:val="32"/>
          <w:szCs w:val="32"/>
          <w:lang w:val="en-US" w:eastAsia="zh-CN"/>
        </w:rPr>
        <w:t>1.高度重视，积极部署。</w:t>
      </w:r>
      <w:r>
        <w:rPr>
          <w:rFonts w:hint="eastAsia" w:ascii="方正仿宋简体" w:hAnsi="方正仿宋简体" w:eastAsia="方正仿宋简体" w:cs="方正仿宋简体"/>
          <w:color w:val="000000"/>
          <w:kern w:val="0"/>
          <w:sz w:val="32"/>
          <w:szCs w:val="32"/>
          <w:lang w:val="en-US" w:eastAsia="zh-CN"/>
        </w:rPr>
        <w:t>各单位团委要高度重视此次主题团日活动，引导各级团组织积极响应，广泛开展，推进学习宣传贯彻党的十九届四中全会精神深入开展。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仿宋_GB2312"/>
          <w:kern w:val="2"/>
          <w:sz w:val="32"/>
          <w:szCs w:val="32"/>
          <w:lang w:val="en-US" w:eastAsia="zh-CN" w:bidi="ar-SA"/>
        </w:rPr>
      </w:pPr>
      <w:r>
        <w:rPr>
          <w:rFonts w:hint="eastAsia" w:ascii="Times New Roman" w:hAnsi="Times New Roman" w:eastAsia="方正仿宋简体" w:cs="仿宋_GB2312"/>
          <w:kern w:val="2"/>
          <w:sz w:val="32"/>
          <w:szCs w:val="32"/>
          <w:lang w:val="en-US" w:eastAsia="zh-CN" w:bidi="ar-SA"/>
        </w:rPr>
        <w:t>2.</w:t>
      </w:r>
      <w:r>
        <w:rPr>
          <w:rFonts w:hint="eastAsia" w:ascii="方正仿宋简体" w:hAnsi="方正仿宋简体" w:eastAsia="方正仿宋简体" w:cs="方正仿宋简体"/>
          <w:kern w:val="2"/>
          <w:sz w:val="32"/>
          <w:szCs w:val="32"/>
          <w:lang w:val="en-US" w:eastAsia="zh-CN" w:bidi="ar-SA"/>
        </w:rPr>
        <w:t>广泛宣传，营造氛围。各单位团委要积极引导团支部在主题团日活动的内容设计上下功夫，形式创新上下功夫，突出主题上下功夫，充分体现学院特色和青年特点。要通过宣传动员，迅速在各级团组织和广大团员青年中掀起学习宣传贯彻党的十九届四中全会精神</w:t>
      </w:r>
      <w:r>
        <w:rPr>
          <w:rFonts w:hint="eastAsia" w:ascii="Times New Roman" w:hAnsi="Times New Roman" w:eastAsia="方正仿宋简体" w:cs="仿宋_GB2312"/>
          <w:kern w:val="2"/>
          <w:sz w:val="32"/>
          <w:szCs w:val="32"/>
          <w:lang w:val="en-US" w:eastAsia="zh-CN" w:bidi="ar-SA"/>
        </w:rPr>
        <w:t>的热潮，让每一名团员青年都切实了解会议内容和精神。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default" w:ascii="Times New Roman" w:hAnsi="Times New Roman" w:eastAsia="方正仿宋简体" w:cs="仿宋_GB2312"/>
          <w:kern w:val="2"/>
          <w:sz w:val="32"/>
          <w:szCs w:val="32"/>
          <w:lang w:val="en-US" w:eastAsia="zh-CN" w:bidi="ar-SA"/>
        </w:rPr>
      </w:pPr>
      <w:r>
        <w:rPr>
          <w:rFonts w:hint="eastAsia" w:ascii="Times New Roman" w:hAnsi="Times New Roman" w:eastAsia="方正仿宋简体" w:cs="仿宋_GB2312"/>
          <w:kern w:val="2"/>
          <w:sz w:val="32"/>
          <w:szCs w:val="32"/>
          <w:lang w:val="en-US" w:eastAsia="zh-CN" w:bidi="ar-SA"/>
        </w:rPr>
        <w:t>3.树立典型，提升活力。</w:t>
      </w:r>
      <w:r>
        <w:rPr>
          <w:rFonts w:hint="eastAsia" w:ascii="方正仿宋简体" w:hAnsi="方正仿宋简体" w:eastAsia="方正仿宋简体" w:cs="方正仿宋简体"/>
          <w:kern w:val="2"/>
          <w:sz w:val="32"/>
          <w:szCs w:val="32"/>
          <w:lang w:val="en-US" w:eastAsia="zh-CN" w:bidi="ar-SA"/>
        </w:rPr>
        <w:t>各单位团委要</w:t>
      </w:r>
      <w:r>
        <w:rPr>
          <w:rFonts w:hint="eastAsia" w:ascii="Times New Roman" w:hAnsi="Times New Roman" w:eastAsia="方正仿宋简体" w:cs="仿宋_GB2312"/>
          <w:kern w:val="2"/>
          <w:sz w:val="32"/>
          <w:szCs w:val="32"/>
          <w:lang w:val="en-US" w:eastAsia="zh-CN" w:bidi="ar-SA"/>
        </w:rPr>
        <w:t>注意认真总结工作经验，深入挖掘优秀团支部、团干部和青年团员典型，凝练特色，打造品牌，</w:t>
      </w:r>
      <w:r>
        <w:rPr>
          <w:rFonts w:hint="eastAsia" w:ascii="方正仿宋简体" w:hAnsi="方正仿宋简体" w:eastAsia="方正仿宋简体" w:cs="方正仿宋简体"/>
          <w:kern w:val="2"/>
          <w:sz w:val="32"/>
          <w:szCs w:val="32"/>
          <w:lang w:val="en-US" w:eastAsia="zh-CN" w:bidi="ar-SA"/>
        </w:rPr>
        <w:t>不断加强团的基层建设，提升</w:t>
      </w:r>
      <w:r>
        <w:rPr>
          <w:rFonts w:hint="eastAsia" w:ascii="Times New Roman" w:hAnsi="Times New Roman" w:eastAsia="方正仿宋简体" w:cs="仿宋_GB2312"/>
          <w:kern w:val="2"/>
          <w:sz w:val="32"/>
          <w:szCs w:val="32"/>
          <w:lang w:val="en-US" w:eastAsia="zh-CN" w:bidi="ar-SA"/>
        </w:rPr>
        <w:t>团支部活力。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default" w:ascii="Times New Roman" w:hAnsi="Times New Roman" w:eastAsia="方正仿宋简体" w:cs="仿宋_GB2312"/>
          <w:kern w:val="2"/>
          <w:sz w:val="32"/>
          <w:szCs w:val="32"/>
          <w:lang w:val="en-US" w:eastAsia="zh-CN" w:bidi="ar-SA"/>
        </w:rPr>
      </w:pPr>
      <w:r>
        <w:rPr>
          <w:rFonts w:hint="default" w:ascii="Times New Roman" w:hAnsi="Times New Roman" w:eastAsia="方正仿宋简体" w:cs="仿宋_GB2312"/>
          <w:kern w:val="2"/>
          <w:sz w:val="32"/>
          <w:szCs w:val="32"/>
          <w:lang w:val="en-US" w:eastAsia="zh-CN" w:bidi="ar-SA"/>
        </w:rPr>
        <w:fldChar w:fldCharType="begin"/>
      </w:r>
      <w:r>
        <w:rPr>
          <w:rFonts w:hint="default" w:ascii="Times New Roman" w:hAnsi="Times New Roman" w:eastAsia="方正仿宋简体" w:cs="仿宋_GB2312"/>
          <w:kern w:val="2"/>
          <w:sz w:val="32"/>
          <w:szCs w:val="32"/>
          <w:lang w:val="en-US" w:eastAsia="zh-CN" w:bidi="ar-SA"/>
        </w:rPr>
        <w:instrText xml:space="preserve"> HYPERLINK "mailto:4.各学院于12月20日前，将推荐参评的视频以\“学院+视频名称\”命名，发送至邮箱871673252@qq.com。" </w:instrText>
      </w:r>
      <w:r>
        <w:rPr>
          <w:rFonts w:hint="default" w:ascii="Times New Roman" w:hAnsi="Times New Roman" w:eastAsia="方正仿宋简体" w:cs="仿宋_GB2312"/>
          <w:kern w:val="2"/>
          <w:sz w:val="32"/>
          <w:szCs w:val="32"/>
          <w:lang w:val="en-US" w:eastAsia="zh-CN" w:bidi="ar-SA"/>
        </w:rPr>
        <w:fldChar w:fldCharType="separate"/>
      </w:r>
      <w:r>
        <w:rPr>
          <w:rFonts w:hint="eastAsia" w:ascii="Times New Roman" w:hAnsi="Times New Roman" w:eastAsia="方正仿宋简体" w:cs="仿宋_GB2312"/>
          <w:kern w:val="2"/>
          <w:sz w:val="32"/>
          <w:szCs w:val="32"/>
          <w:lang w:val="en-US" w:eastAsia="zh-CN" w:bidi="ar-SA"/>
        </w:rPr>
        <w:t>4.</w:t>
      </w:r>
      <w:r>
        <w:rPr>
          <w:rFonts w:hint="eastAsia" w:ascii="方正仿宋简体" w:hAnsi="方正仿宋简体" w:eastAsia="方正仿宋简体" w:cs="方正仿宋简体"/>
          <w:kern w:val="2"/>
          <w:sz w:val="32"/>
          <w:szCs w:val="32"/>
          <w:lang w:val="en-US" w:eastAsia="zh-CN" w:bidi="ar-SA"/>
        </w:rPr>
        <w:t>各单位</w:t>
      </w:r>
      <w:r>
        <w:rPr>
          <w:rFonts w:hint="default" w:ascii="Times New Roman" w:hAnsi="Times New Roman" w:eastAsia="方正仿宋简体" w:cs="仿宋_GB2312"/>
          <w:kern w:val="2"/>
          <w:sz w:val="32"/>
          <w:szCs w:val="32"/>
          <w:lang w:val="en-US" w:eastAsia="zh-CN" w:bidi="ar-SA"/>
        </w:rPr>
        <w:t>团委要精心组织视频录制工作，择优推荐</w:t>
      </w:r>
      <w:r>
        <w:rPr>
          <w:rFonts w:hint="eastAsia" w:ascii="Times New Roman" w:hAnsi="Times New Roman" w:eastAsia="方正仿宋简体" w:cs="仿宋_GB2312"/>
          <w:kern w:val="2"/>
          <w:sz w:val="32"/>
          <w:szCs w:val="32"/>
          <w:lang w:val="en-US" w:eastAsia="zh-CN" w:bidi="ar-SA"/>
        </w:rPr>
        <w:t>至少</w:t>
      </w:r>
      <w:r>
        <w:rPr>
          <w:rFonts w:hint="default" w:ascii="Times New Roman" w:hAnsi="Times New Roman" w:eastAsia="方正仿宋简体" w:cs="仿宋_GB2312"/>
          <w:kern w:val="2"/>
          <w:sz w:val="32"/>
          <w:szCs w:val="32"/>
          <w:lang w:val="en-US" w:eastAsia="zh-CN" w:bidi="ar-SA"/>
        </w:rPr>
        <w:t>一个视频作品</w:t>
      </w:r>
      <w:r>
        <w:rPr>
          <w:rFonts w:hint="eastAsia" w:ascii="Times New Roman" w:hAnsi="Times New Roman" w:cs="仿宋_GB2312"/>
          <w:kern w:val="2"/>
          <w:sz w:val="32"/>
          <w:szCs w:val="32"/>
          <w:lang w:val="en-US" w:eastAsia="zh-CN" w:bidi="ar-SA"/>
        </w:rPr>
        <w:t>，</w:t>
      </w:r>
      <w:r>
        <w:rPr>
          <w:rFonts w:hint="eastAsia" w:ascii="Times New Roman" w:hAnsi="Times New Roman" w:eastAsia="方正仿宋简体" w:cs="仿宋_GB2312"/>
          <w:kern w:val="2"/>
          <w:sz w:val="32"/>
          <w:szCs w:val="32"/>
          <w:lang w:val="en-US" w:eastAsia="zh-CN" w:bidi="ar-SA"/>
        </w:rPr>
        <w:t>请</w:t>
      </w:r>
      <w:r>
        <w:rPr>
          <w:rFonts w:hint="default" w:ascii="Times New Roman" w:hAnsi="Times New Roman" w:eastAsia="方正仿宋简体" w:cs="仿宋_GB2312"/>
          <w:kern w:val="2"/>
          <w:sz w:val="32"/>
          <w:szCs w:val="32"/>
          <w:lang w:val="en-US" w:eastAsia="zh-CN" w:bidi="ar-SA"/>
        </w:rPr>
        <w:t>于12月25日</w:t>
      </w:r>
      <w:r>
        <w:rPr>
          <w:rFonts w:hint="eastAsia" w:ascii="Times New Roman" w:hAnsi="Times New Roman" w:eastAsia="方正仿宋简体" w:cs="仿宋_GB2312"/>
          <w:kern w:val="2"/>
          <w:sz w:val="32"/>
          <w:szCs w:val="32"/>
          <w:lang w:val="en-US" w:eastAsia="zh-CN" w:bidi="ar-SA"/>
        </w:rPr>
        <w:t>下午18：00前</w:t>
      </w:r>
      <w:r>
        <w:rPr>
          <w:rFonts w:hint="default" w:ascii="Times New Roman" w:hAnsi="Times New Roman" w:eastAsia="方正仿宋简体" w:cs="仿宋_GB2312"/>
          <w:kern w:val="2"/>
          <w:sz w:val="32"/>
          <w:szCs w:val="32"/>
          <w:lang w:val="en-US" w:eastAsia="zh-CN" w:bidi="ar-SA"/>
        </w:rPr>
        <w:t>，将推荐参评的视频以“学院+视频名称”命名发送至</w:t>
      </w:r>
      <w:r>
        <w:rPr>
          <w:rFonts w:hint="default" w:ascii="Times New Roman" w:hAnsi="Times New Roman" w:eastAsia="方正仿宋简体" w:cs="仿宋_GB2312"/>
          <w:kern w:val="2"/>
          <w:sz w:val="32"/>
          <w:szCs w:val="32"/>
          <w:lang w:val="en-US" w:eastAsia="zh-CN" w:bidi="ar-SA"/>
        </w:rPr>
        <w:fldChar w:fldCharType="end"/>
      </w:r>
      <w:r>
        <w:rPr>
          <w:rFonts w:hint="default" w:ascii="Times New Roman" w:hAnsi="Times New Roman" w:eastAsia="方正仿宋简体" w:cs="仿宋_GB2312"/>
          <w:kern w:val="2"/>
          <w:sz w:val="32"/>
          <w:szCs w:val="32"/>
          <w:lang w:val="en-US" w:eastAsia="zh-CN" w:bidi="ar-SA"/>
        </w:rPr>
        <w:t>校团委。</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374" w:firstLine="640" w:firstLineChars="200"/>
        <w:jc w:val="both"/>
        <w:textAlignment w:val="auto"/>
        <w:rPr>
          <w:rFonts w:hint="default" w:ascii="Times New Roman" w:hAnsi="Times New Roman" w:eastAsia="方正仿宋简体" w:cs="Times New Roman"/>
          <w:color w:val="000000"/>
          <w:kern w:val="1"/>
          <w:sz w:val="32"/>
          <w:szCs w:val="32"/>
          <w:lang w:val="en-US" w:eastAsia="zh-CN"/>
        </w:rPr>
      </w:pPr>
      <w:bookmarkStart w:id="0" w:name="_GoBack"/>
      <w:bookmarkEnd w:id="0"/>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374" w:firstLine="640" w:firstLineChars="200"/>
        <w:jc w:val="both"/>
        <w:textAlignment w:val="auto"/>
        <w:rPr>
          <w:rFonts w:hint="default" w:ascii="Times New Roman" w:hAnsi="Times New Roman" w:eastAsia="方正仿宋简体" w:cs="Times New Roman"/>
          <w:color w:val="000000"/>
          <w:kern w:val="1"/>
          <w:sz w:val="32"/>
          <w:szCs w:val="32"/>
          <w:lang w:val="en-US" w:eastAsia="zh-CN"/>
        </w:rPr>
      </w:pPr>
      <w:r>
        <w:rPr>
          <w:rFonts w:hint="default" w:ascii="Times New Roman" w:hAnsi="Times New Roman" w:eastAsia="方正仿宋简体" w:cs="Times New Roman"/>
          <w:color w:val="000000"/>
          <w:kern w:val="1"/>
          <w:sz w:val="32"/>
          <w:szCs w:val="32"/>
          <w:lang w:val="en-US" w:eastAsia="zh-CN"/>
        </w:rPr>
        <w:t>联系人：王雅涵  王雪曼</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374" w:firstLine="640" w:firstLineChars="200"/>
        <w:jc w:val="both"/>
        <w:textAlignment w:val="auto"/>
        <w:rPr>
          <w:rFonts w:hint="default" w:ascii="Times New Roman" w:hAnsi="Times New Roman" w:eastAsia="方正仿宋简体" w:cs="Times New Roman"/>
          <w:color w:val="000000"/>
          <w:kern w:val="1"/>
          <w:sz w:val="32"/>
          <w:szCs w:val="32"/>
          <w:lang w:val="en-US" w:eastAsia="zh-CN"/>
        </w:rPr>
      </w:pPr>
      <w:r>
        <w:rPr>
          <w:rFonts w:hint="default" w:ascii="Times New Roman" w:hAnsi="Times New Roman" w:eastAsia="方正仿宋简体" w:cs="Times New Roman"/>
          <w:color w:val="000000"/>
          <w:kern w:val="1"/>
          <w:sz w:val="32"/>
          <w:szCs w:val="32"/>
          <w:lang w:val="en-US" w:eastAsia="zh-CN"/>
        </w:rPr>
        <w:t>电  话：2058033</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374" w:firstLine="640" w:firstLineChars="200"/>
        <w:jc w:val="both"/>
        <w:textAlignment w:val="auto"/>
        <w:rPr>
          <w:rFonts w:hint="default" w:ascii="Times New Roman" w:hAnsi="Times New Roman" w:eastAsia="方正仿宋简体" w:cs="Times New Roman"/>
          <w:color w:val="000000"/>
          <w:kern w:val="1"/>
          <w:sz w:val="32"/>
          <w:szCs w:val="32"/>
          <w:lang w:val="en-US" w:eastAsia="zh-CN"/>
        </w:rPr>
      </w:pPr>
      <w:r>
        <w:rPr>
          <w:rFonts w:hint="default" w:ascii="Times New Roman" w:hAnsi="Times New Roman" w:eastAsia="方正仿宋简体" w:cs="Times New Roman"/>
          <w:color w:val="000000"/>
          <w:kern w:val="1"/>
          <w:sz w:val="32"/>
          <w:szCs w:val="32"/>
          <w:lang w:val="en-US" w:eastAsia="zh-CN"/>
        </w:rPr>
        <w:t>邮  箱：871673252@qq.com。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374" w:firstLine="640" w:firstLineChars="200"/>
        <w:jc w:val="both"/>
        <w:textAlignment w:val="auto"/>
        <w:rPr>
          <w:rFonts w:hint="default" w:ascii="Times New Roman" w:hAnsi="Times New Roman" w:eastAsia="方正仿宋简体" w:cs="Times New Roman"/>
          <w:color w:val="000000"/>
          <w:kern w:val="1"/>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374" w:firstLine="640" w:firstLineChars="200"/>
        <w:jc w:val="both"/>
        <w:textAlignment w:val="auto"/>
        <w:rPr>
          <w:rFonts w:hint="default" w:ascii="Times New Roman" w:hAnsi="Times New Roman" w:eastAsia="方正仿宋简体" w:cs="Times New Roman"/>
          <w:color w:val="000000"/>
          <w:kern w:val="1"/>
          <w:sz w:val="32"/>
          <w:szCs w:val="32"/>
          <w:lang w:val="en-US" w:eastAsia="zh-CN"/>
        </w:rPr>
      </w:pPr>
      <w:r>
        <w:rPr>
          <w:rFonts w:hint="default" w:ascii="Times New Roman" w:hAnsi="Times New Roman" w:eastAsia="方正仿宋简体" w:cs="Times New Roman"/>
          <w:color w:val="000000"/>
          <w:kern w:val="1"/>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374" w:firstLine="640" w:firstLineChars="200"/>
        <w:jc w:val="both"/>
        <w:textAlignment w:val="auto"/>
        <w:rPr>
          <w:rFonts w:hint="default" w:ascii="Times New Roman" w:hAnsi="Times New Roman" w:eastAsia="方正仿宋简体" w:cs="Times New Roman"/>
          <w:color w:val="000000"/>
          <w:kern w:val="1"/>
          <w:sz w:val="32"/>
          <w:szCs w:val="32"/>
          <w:lang w:val="en-US" w:eastAsia="zh-CN"/>
        </w:rPr>
      </w:pPr>
      <w:r>
        <w:rPr>
          <w:rFonts w:hint="eastAsia" w:ascii="Times New Roman" w:hAnsi="Times New Roman" w:eastAsia="方正仿宋简体" w:cs="Times New Roman"/>
          <w:color w:val="000000"/>
          <w:kern w:val="1"/>
          <w:sz w:val="32"/>
          <w:szCs w:val="32"/>
          <w:lang w:val="en-US" w:eastAsia="zh-CN"/>
        </w:rPr>
        <w:t xml:space="preserve">                             </w:t>
      </w:r>
      <w:r>
        <w:rPr>
          <w:rFonts w:hint="default" w:ascii="Times New Roman" w:hAnsi="Times New Roman" w:eastAsia="方正仿宋简体" w:cs="Times New Roman"/>
          <w:color w:val="000000"/>
          <w:kern w:val="1"/>
          <w:sz w:val="32"/>
          <w:szCs w:val="32"/>
          <w:lang w:val="en-US" w:eastAsia="zh-CN"/>
        </w:rPr>
        <w:t xml:space="preserve"> 石河子大学团委</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left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方正仿宋简体" w:cs="Times New Roman"/>
          <w:color w:val="000000"/>
          <w:kern w:val="1"/>
          <w:sz w:val="32"/>
          <w:szCs w:val="32"/>
          <w:lang w:val="en-US" w:eastAsia="zh-CN"/>
        </w:rPr>
        <w:t xml:space="preserve">                               2019年12月</w:t>
      </w:r>
      <w:r>
        <w:rPr>
          <w:rFonts w:hint="eastAsia" w:ascii="Times New Roman" w:hAnsi="Times New Roman" w:eastAsia="方正仿宋简体" w:cs="Times New Roman"/>
          <w:color w:val="000000"/>
          <w:kern w:val="1"/>
          <w:sz w:val="32"/>
          <w:szCs w:val="32"/>
          <w:lang w:val="en-US" w:eastAsia="zh-CN"/>
        </w:rPr>
        <w:t>5</w:t>
      </w:r>
      <w:r>
        <w:rPr>
          <w:rFonts w:hint="default" w:ascii="Times New Roman" w:hAnsi="Times New Roman" w:eastAsia="方正仿宋简体" w:cs="Times New Roman"/>
          <w:color w:val="000000"/>
          <w:kern w:val="1"/>
          <w:sz w:val="32"/>
          <w:szCs w:val="32"/>
          <w:lang w:val="en-US" w:eastAsia="zh-CN"/>
        </w:rPr>
        <w:t>日</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仿宋_GB2312">
    <w:altName w:val="仿宋"/>
    <w:panose1 w:val="02010609030001010101"/>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楷体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A80E04"/>
    <w:rsid w:val="43BE634C"/>
    <w:rsid w:val="564A79D7"/>
    <w:rsid w:val="64B9099E"/>
    <w:rsid w:val="675D7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uiPriority w:val="0"/>
  </w:style>
  <w:style w:type="table" w:default="1" w:styleId="2">
    <w:name w:val="Normal Table"/>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1007</Words>
  <Characters>1051</Characters>
  <Paragraphs>32</Paragraphs>
  <TotalTime>2</TotalTime>
  <ScaleCrop>false</ScaleCrop>
  <LinksUpToDate>false</LinksUpToDate>
  <CharactersWithSpaces>1148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2019-12-02T10:59:00Z</dcterms:created>
  <dc:creator>旋子1410225877</dc:creator>
  <cp:lastModifiedBy>小幸运</cp:lastModifiedBy>
  <cp:lastPrinted>2019-12-05T09:08:00Z</cp:lastPrinted>
  <dcterms:modified xsi:type="dcterms:W3CDTF">2019-12-07T03:45:04Z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