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团发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</w:p>
    <w:p>
      <w:pPr>
        <w:snapToGrid w:val="0"/>
        <w:spacing w:line="56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  <w:lang w:eastAsia="zh-CN"/>
        </w:rPr>
      </w:pPr>
    </w:p>
    <w:p>
      <w:pPr>
        <w:snapToGrid w:val="0"/>
        <w:spacing w:line="56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  <w:lang w:eastAsia="zh-CN"/>
        </w:rPr>
      </w:pPr>
    </w:p>
    <w:p>
      <w:pPr>
        <w:snapToGrid w:val="0"/>
        <w:spacing w:line="56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关于表彰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2022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年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石河子大学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大学生寒假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社会实践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先进个人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的决定</w:t>
      </w:r>
    </w:p>
    <w:p>
      <w:pPr>
        <w:adjustRightInd w:val="0"/>
        <w:snapToGrid w:val="0"/>
        <w:spacing w:line="60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atLeast"/>
        <w:jc w:val="both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各学院团委，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直属、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2022年寒假，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按照校党委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统一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部署，校团委结合疫情防控常态化要求，紧扣时代主题，全面</w:t>
      </w:r>
      <w:r>
        <w:rPr>
          <w:rFonts w:hint="eastAsia" w:ascii="Times New Roman" w:hAnsi="Times New Roman" w:eastAsia="方正仿宋简体"/>
          <w:sz w:val="32"/>
          <w:szCs w:val="32"/>
        </w:rPr>
        <w:t>组织开展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了2022年寒假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</w:rPr>
        <w:t>社会实践活动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近2万名大学生深入到家乡的村镇、社区、企业、学校等，开展教育关爱、疫情防控、企业实践等形式多样的社会实践活动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，在实践中受教育、长才干、做贡献，在充分践行实践育人理念的同时，涌现出一批社会实践优秀个人。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为总结经验，表彰先进，树立典型，推动大学生社会实践活动更加广泛深入的开展，在经过各级基层团组织充分遴选推荐的基础上，经研究，决定对</w:t>
      </w: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胡文磊等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表现突出的个人予以表彰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。希望受表彰的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继续努力，引领和带动更多的同学积极参与社会实践和志愿服务，为服务兵团发展贡献青春力量。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ind w:firstLine="640" w:firstLineChars="200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40" w:lineRule="atLeast"/>
        <w:ind w:firstLine="640" w:firstLineChars="200"/>
        <w:textAlignment w:val="auto"/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附件：</w:t>
      </w:r>
      <w:r>
        <w:rPr>
          <w:rFonts w:ascii="Times New Roman" w:hAnsi="Times New Roman" w:eastAsia="方正仿宋_GB18030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方正仿宋_GB18030" w:cs="Times New Roman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方正仿宋_GB18030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年石河子大学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大学生寒假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社会实践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先进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个人名单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ind w:firstLine="640" w:firstLineChars="200"/>
        <w:textAlignment w:val="auto"/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textAlignment w:val="auto"/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textAlignment w:val="auto"/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textAlignment w:val="auto"/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jc w:val="both"/>
        <w:textAlignment w:val="auto"/>
        <w:rPr>
          <w:rFonts w:hint="eastAsia" w:ascii="方正仿宋简体" w:hAnsi="方正仿宋简体" w:eastAsia="方正仿宋简体" w:cs="方正仿宋简体"/>
          <w:color w:val="1A1A1C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40" w:lineRule="atLeast"/>
        <w:jc w:val="right"/>
        <w:textAlignment w:val="auto"/>
        <w:rPr>
          <w:rFonts w:hint="eastAsia" w:ascii="方正仿宋简体" w:hAnsi="方正仿宋简体" w:eastAsia="方正仿宋简体" w:cs="方正仿宋简体"/>
          <w:color w:val="1A1A1C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1A1A1C"/>
          <w:sz w:val="32"/>
          <w:szCs w:val="32"/>
          <w:lang w:eastAsia="zh-CN"/>
        </w:rPr>
        <w:t>共青团石河子大学委员会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40" w:lineRule="atLeast"/>
        <w:jc w:val="righ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</w:p>
    <w:p>
      <w:pPr>
        <w:rPr>
          <w:rFonts w:ascii="方正仿宋_GB18030" w:hAnsi="方正仿宋_GB18030" w:eastAsia="方正仿宋_GB18030" w:cs="方正仿宋_GB18030"/>
          <w:sz w:val="32"/>
          <w:szCs w:val="32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5257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0.7pt;height:0pt;width:414pt;z-index:251660288;mso-width-relative:page;mso-height-relative:page;" filled="f" stroked="t" coordsize="21600,21600" o:gfxdata="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UHreE0wAAAAYBAAAPAAAAAAAA&#10;AAEAIAAAACIAAABkcnMvZG93bnJldi54bWxQSwECFAAUAAAACACHTuJABSMIId4BAADPAwAADgAA&#10;AAAAAAABACAAAAAi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both"/>
        <w:rPr>
          <w:rFonts w:hint="default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2578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1.1pt;height:0pt;width:414pt;z-index:251661312;mso-width-relative:page;mso-height-relative:page;" filled="f" stroked="t" coordsize="21600,21600" o:gfxdata="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kGMl0wAAAAYBAAAPAAAAAAAA&#10;AAEAIAAAACIAAABkcnMvZG93bnJldi54bWxQSwECFAAUAAAACACHTuJAlh85694BAADPAwAADgAA&#10;AAAAAAABACAAAAAi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石河子大学团委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 xml:space="preserve">日印发  </w:t>
      </w:r>
    </w:p>
    <w:p>
      <w:pPr>
        <w:rPr>
          <w:sz w:val="44"/>
          <w:szCs w:val="44"/>
          <w:lang w:eastAsia="zh-CN"/>
        </w:rPr>
      </w:pPr>
      <w:r>
        <w:rPr>
          <w:sz w:val="28"/>
          <w:szCs w:val="28"/>
          <w:lang w:eastAsia="zh-CN"/>
        </w:rPr>
        <w:br w:type="page"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18030" w:cs="Times New Roman"/>
          <w:sz w:val="32"/>
          <w:szCs w:val="32"/>
          <w:lang w:eastAsia="zh-CN"/>
        </w:rPr>
        <w:t>：</w:t>
      </w:r>
    </w:p>
    <w:p>
      <w:pPr>
        <w:spacing w:line="540" w:lineRule="exact"/>
        <w:ind w:right="-493" w:rightChars="-224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2022年石河子大学大学生寒假</w:t>
      </w:r>
    </w:p>
    <w:p>
      <w:pPr>
        <w:spacing w:line="540" w:lineRule="exact"/>
        <w:ind w:right="-493" w:rightChars="-224"/>
        <w:jc w:val="center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社会实践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先进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个人名单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师范学院            胡文磊  陶欣宇  崔  肖  陈</w:t>
      </w:r>
      <w:bookmarkStart w:id="0" w:name="_GoBack"/>
      <w:bookmarkEnd w:id="0"/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芮琦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 xml:space="preserve">李泽旭  许  峥  </w:t>
      </w:r>
      <w:r>
        <w:rPr>
          <w:rFonts w:hint="eastAsia" w:ascii="方正仿宋简体" w:hAnsi="黑体" w:eastAsia="方正仿宋简体" w:cs="黑体"/>
          <w:sz w:val="32"/>
          <w:szCs w:val="32"/>
          <w:highlight w:val="none"/>
          <w:lang w:val="en-US" w:eastAsia="zh-CN"/>
        </w:rPr>
        <w:t>许文欣  罗秦洋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政法学院            王仁杰  薛筠铮  郝  奕  刘惠雨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李新新  马  菲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体育学院            徐一帆  余洪涛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文学艺术学院        车雨心  高  雅  高雨欣  王子骞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 xml:space="preserve">闫晓甜  张文捷  李静怡 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外国语学院          刘莹莹  刘  阳  岳睿欣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理学院              马含钥  孔晓灿  马海梅  田  梦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王敏敏  朱菀滢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生命科学学院        王元坤  黄美卉  苑  博  王  伟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王逸泽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化学化工学院        车庆斌  崔  灿  李雨满  李瑾文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李裴泽  张雅妮  杜明熹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信息科学与技术学院  肖  悦  黄子涵  高婕妤  谭麟浩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王宗阳  侯玉婷  刘鹏阳  张  勇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孙  毅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机械电气工程学院    陈  湘  李洪蕊  栗  凡  刘雪莲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毛晨光  史超月  王江林  邢江波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张  璨  张学武  李  冉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水利建筑工程学院    张晟墉  马  腾  田端鹏  赵鑫泉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刘苗苗  吕嘉诚  叶志豪  范福健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食品学院            张  慧  李佳月  刘轩池  潘  琦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孙庆强  李一晓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农学院              张宗翊  郝鑫欣  刘子恒  赵  爽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宋坤豪  赵广晨  葛一霏  张涵宇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娜尔扎提·吉肯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动物科技学院        徐道元  薛嘉熹  曹兴旺  文丽静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医学院（含塔大分院）夏  鑫  金  鹭  卢  洁  史军辉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王东启  段思诺  王丹君  宋玉涵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杨继黎  李玉茹  林书睿  瞿紫芸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徐  璐  叶星宇  张佑娴  张江平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周启扬  李俊杰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艾热帕提江•阿不都米吉提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药学院              张梦涛  宛娟娟  张甜田  栾雨洁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韩可欣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经济与管理学院      阙洪文  高  楠  尹雪瑞  康金顺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郝铸辉  张  月  杨洺夏  王智伟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米孟佳  张德华  李  凡  马静文</w:t>
      </w:r>
    </w:p>
    <w:p>
      <w:pPr>
        <w:spacing w:line="540" w:lineRule="exact"/>
        <w:ind w:right="-493" w:rightChars="-224" w:firstLine="3200" w:firstLineChars="10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  <w:t>穆拉迪力·穆海麦提</w:t>
      </w:r>
    </w:p>
    <w:p>
      <w:pPr>
        <w:spacing w:line="540" w:lineRule="exact"/>
        <w:ind w:right="-493" w:rightChars="-224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护士学校            张婷玉  刘怀玉  张传娟  李赞旭</w:t>
      </w:r>
    </w:p>
    <w:p>
      <w:pPr>
        <w:spacing w:line="540" w:lineRule="exact"/>
        <w:ind w:right="-493" w:rightChars="-224" w:firstLine="3200" w:firstLineChars="10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赵云菲  阿丽耶·如则麦麦提</w:t>
      </w:r>
    </w:p>
    <w:p>
      <w:pPr>
        <w:spacing w:line="540" w:lineRule="exact"/>
        <w:ind w:right="-493" w:rightChars="-224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  <w:r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  <w:t>马克思主义学院      许  桐</w:t>
      </w:r>
    </w:p>
    <w:p>
      <w:pPr>
        <w:spacing w:line="540" w:lineRule="exact"/>
        <w:ind w:right="-493" w:rightChars="-224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</w:p>
    <w:p>
      <w:pPr>
        <w:spacing w:line="540" w:lineRule="exact"/>
        <w:ind w:right="-493" w:rightChars="-224" w:firstLine="1920" w:firstLineChars="600"/>
        <w:jc w:val="left"/>
        <w:rPr>
          <w:rFonts w:hint="default" w:ascii="方正仿宋简体" w:hAnsi="黑体" w:eastAsia="方正仿宋简体" w:cs="黑体"/>
          <w:sz w:val="32"/>
          <w:szCs w:val="32"/>
          <w:lang w:val="en-US" w:eastAsia="zh-CN"/>
        </w:rPr>
      </w:pPr>
    </w:p>
    <w:p>
      <w:pPr>
        <w:spacing w:line="540" w:lineRule="exact"/>
        <w:ind w:right="-493" w:rightChars="-224" w:firstLine="1920" w:firstLineChars="600"/>
        <w:jc w:val="left"/>
        <w:rPr>
          <w:rFonts w:hint="eastAsia" w:ascii="方正仿宋简体" w:hAnsi="黑体" w:eastAsia="方正仿宋简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50B461-3B12-477A-A62E-757CD210E0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49AFEBA-8DD0-43CD-B761-F211DB766BFB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6025CE0C-67B9-461B-AC2A-FE30CBE3C6D6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BCFD426-9EA5-4A64-ACF8-3BBB99A95C8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F5609AB8-BF12-46CB-8C82-48E580656CCB}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6" w:fontKey="{FDE21F83-29AC-4242-A87F-004EA004F4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7B8A6897-8627-4146-B221-324BC9C99B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65E8"/>
    <w:rsid w:val="000E3F55"/>
    <w:rsid w:val="000F2AAC"/>
    <w:rsid w:val="004068DB"/>
    <w:rsid w:val="00490763"/>
    <w:rsid w:val="00717F59"/>
    <w:rsid w:val="00745459"/>
    <w:rsid w:val="007C412F"/>
    <w:rsid w:val="008213F1"/>
    <w:rsid w:val="008C60AA"/>
    <w:rsid w:val="00AC795A"/>
    <w:rsid w:val="00C34C59"/>
    <w:rsid w:val="00D85D00"/>
    <w:rsid w:val="00E91DE4"/>
    <w:rsid w:val="015674D8"/>
    <w:rsid w:val="017E7D87"/>
    <w:rsid w:val="019B1886"/>
    <w:rsid w:val="02BF77F6"/>
    <w:rsid w:val="02DE34A7"/>
    <w:rsid w:val="0317549E"/>
    <w:rsid w:val="03616E57"/>
    <w:rsid w:val="03772752"/>
    <w:rsid w:val="03912C5E"/>
    <w:rsid w:val="039C5442"/>
    <w:rsid w:val="039D5781"/>
    <w:rsid w:val="03A45C6D"/>
    <w:rsid w:val="03D60ECB"/>
    <w:rsid w:val="03F13330"/>
    <w:rsid w:val="046136E0"/>
    <w:rsid w:val="048118F1"/>
    <w:rsid w:val="049615E0"/>
    <w:rsid w:val="04E03457"/>
    <w:rsid w:val="056E3A8C"/>
    <w:rsid w:val="06274792"/>
    <w:rsid w:val="06965F86"/>
    <w:rsid w:val="07225830"/>
    <w:rsid w:val="073C42A6"/>
    <w:rsid w:val="081A7EFF"/>
    <w:rsid w:val="089743C8"/>
    <w:rsid w:val="08C70C60"/>
    <w:rsid w:val="08D86CB6"/>
    <w:rsid w:val="09080634"/>
    <w:rsid w:val="094C0A03"/>
    <w:rsid w:val="098B7A62"/>
    <w:rsid w:val="0A1F1E08"/>
    <w:rsid w:val="0A9F771A"/>
    <w:rsid w:val="0AB539B9"/>
    <w:rsid w:val="0ABF5101"/>
    <w:rsid w:val="0AF40E20"/>
    <w:rsid w:val="0B39090E"/>
    <w:rsid w:val="0B3C1593"/>
    <w:rsid w:val="0B3D1D1B"/>
    <w:rsid w:val="0B8E6602"/>
    <w:rsid w:val="0B9C0D1A"/>
    <w:rsid w:val="0C127E85"/>
    <w:rsid w:val="0C175FAD"/>
    <w:rsid w:val="0C3B1404"/>
    <w:rsid w:val="0C4B721A"/>
    <w:rsid w:val="0C585627"/>
    <w:rsid w:val="0CCF4DAB"/>
    <w:rsid w:val="0D1A1D80"/>
    <w:rsid w:val="0D337FE5"/>
    <w:rsid w:val="0D6D5F67"/>
    <w:rsid w:val="0D6F5B05"/>
    <w:rsid w:val="0DC2094D"/>
    <w:rsid w:val="0DC441B4"/>
    <w:rsid w:val="0E00452B"/>
    <w:rsid w:val="0E175399"/>
    <w:rsid w:val="0E2769E9"/>
    <w:rsid w:val="0E470CCD"/>
    <w:rsid w:val="0E7B52D3"/>
    <w:rsid w:val="0EBD7A00"/>
    <w:rsid w:val="0EC6011B"/>
    <w:rsid w:val="0FB9115B"/>
    <w:rsid w:val="10150A56"/>
    <w:rsid w:val="10214D1A"/>
    <w:rsid w:val="10B05C28"/>
    <w:rsid w:val="10D366EF"/>
    <w:rsid w:val="113A536D"/>
    <w:rsid w:val="11694B06"/>
    <w:rsid w:val="11A263DD"/>
    <w:rsid w:val="11A370D4"/>
    <w:rsid w:val="12870472"/>
    <w:rsid w:val="12D448D9"/>
    <w:rsid w:val="12FD0497"/>
    <w:rsid w:val="132C4D17"/>
    <w:rsid w:val="133B4C77"/>
    <w:rsid w:val="13753955"/>
    <w:rsid w:val="13CD58AA"/>
    <w:rsid w:val="13D12EE6"/>
    <w:rsid w:val="13D72E7B"/>
    <w:rsid w:val="143621F9"/>
    <w:rsid w:val="144968D6"/>
    <w:rsid w:val="146B3963"/>
    <w:rsid w:val="14A272C5"/>
    <w:rsid w:val="154A6EEA"/>
    <w:rsid w:val="15F54442"/>
    <w:rsid w:val="15FA72A2"/>
    <w:rsid w:val="160658F0"/>
    <w:rsid w:val="16204E3A"/>
    <w:rsid w:val="168C586D"/>
    <w:rsid w:val="172D0AA9"/>
    <w:rsid w:val="1796570D"/>
    <w:rsid w:val="17B15D88"/>
    <w:rsid w:val="185E786F"/>
    <w:rsid w:val="18662C41"/>
    <w:rsid w:val="18890356"/>
    <w:rsid w:val="18F73079"/>
    <w:rsid w:val="19147BD7"/>
    <w:rsid w:val="19421905"/>
    <w:rsid w:val="198C105E"/>
    <w:rsid w:val="19B27315"/>
    <w:rsid w:val="19B63912"/>
    <w:rsid w:val="19CE480B"/>
    <w:rsid w:val="19D95BE3"/>
    <w:rsid w:val="1A372139"/>
    <w:rsid w:val="1A8D2776"/>
    <w:rsid w:val="1AF10D84"/>
    <w:rsid w:val="1B031DBA"/>
    <w:rsid w:val="1B4822B0"/>
    <w:rsid w:val="1B4B217A"/>
    <w:rsid w:val="1B4E7B51"/>
    <w:rsid w:val="1B520460"/>
    <w:rsid w:val="1BA67267"/>
    <w:rsid w:val="1BB469D1"/>
    <w:rsid w:val="1BC054C4"/>
    <w:rsid w:val="1BC70740"/>
    <w:rsid w:val="1BC726A3"/>
    <w:rsid w:val="1C081695"/>
    <w:rsid w:val="1C5C2F58"/>
    <w:rsid w:val="1C681D8A"/>
    <w:rsid w:val="1C7154A0"/>
    <w:rsid w:val="1CCE26B8"/>
    <w:rsid w:val="1D202554"/>
    <w:rsid w:val="1D25676E"/>
    <w:rsid w:val="1D596C0C"/>
    <w:rsid w:val="1DD147A4"/>
    <w:rsid w:val="1E2D49BD"/>
    <w:rsid w:val="1E9632EC"/>
    <w:rsid w:val="1EE87859"/>
    <w:rsid w:val="1EEA1ED8"/>
    <w:rsid w:val="1EEE339D"/>
    <w:rsid w:val="1F5C00D5"/>
    <w:rsid w:val="203C53C1"/>
    <w:rsid w:val="212008E2"/>
    <w:rsid w:val="212A5BAD"/>
    <w:rsid w:val="21570617"/>
    <w:rsid w:val="218D244F"/>
    <w:rsid w:val="21CC42B4"/>
    <w:rsid w:val="22192D66"/>
    <w:rsid w:val="22235254"/>
    <w:rsid w:val="22266970"/>
    <w:rsid w:val="22557775"/>
    <w:rsid w:val="22CE1F0A"/>
    <w:rsid w:val="23126669"/>
    <w:rsid w:val="23492A98"/>
    <w:rsid w:val="2390710D"/>
    <w:rsid w:val="23914280"/>
    <w:rsid w:val="239C706C"/>
    <w:rsid w:val="23D20AA8"/>
    <w:rsid w:val="244A2F6C"/>
    <w:rsid w:val="25C203C0"/>
    <w:rsid w:val="26070405"/>
    <w:rsid w:val="262817E0"/>
    <w:rsid w:val="262E4731"/>
    <w:rsid w:val="262F68BF"/>
    <w:rsid w:val="26317FBE"/>
    <w:rsid w:val="26CC02D0"/>
    <w:rsid w:val="272327BB"/>
    <w:rsid w:val="283B1D7C"/>
    <w:rsid w:val="288A136D"/>
    <w:rsid w:val="28FE2D3C"/>
    <w:rsid w:val="29071C6B"/>
    <w:rsid w:val="29492214"/>
    <w:rsid w:val="29911A04"/>
    <w:rsid w:val="29D33426"/>
    <w:rsid w:val="29EA6AC9"/>
    <w:rsid w:val="2A161B1E"/>
    <w:rsid w:val="2A2E39AD"/>
    <w:rsid w:val="2A574B0C"/>
    <w:rsid w:val="2AD41A1E"/>
    <w:rsid w:val="2B4D2A59"/>
    <w:rsid w:val="2B8C13E4"/>
    <w:rsid w:val="2BB95452"/>
    <w:rsid w:val="2C151326"/>
    <w:rsid w:val="2C6179E0"/>
    <w:rsid w:val="2C6233CF"/>
    <w:rsid w:val="2C643D06"/>
    <w:rsid w:val="2C6D614E"/>
    <w:rsid w:val="2CCF3BEB"/>
    <w:rsid w:val="2D017495"/>
    <w:rsid w:val="2D9B030F"/>
    <w:rsid w:val="2DE77DD1"/>
    <w:rsid w:val="2E307954"/>
    <w:rsid w:val="2E6609A2"/>
    <w:rsid w:val="2E935CDB"/>
    <w:rsid w:val="2EE57890"/>
    <w:rsid w:val="305824F4"/>
    <w:rsid w:val="30BE4AEB"/>
    <w:rsid w:val="31205777"/>
    <w:rsid w:val="314F755D"/>
    <w:rsid w:val="316C381A"/>
    <w:rsid w:val="31734146"/>
    <w:rsid w:val="32127E53"/>
    <w:rsid w:val="32CE44B4"/>
    <w:rsid w:val="32D07BF7"/>
    <w:rsid w:val="32DE7D34"/>
    <w:rsid w:val="33361C28"/>
    <w:rsid w:val="33491B2B"/>
    <w:rsid w:val="33820615"/>
    <w:rsid w:val="341B44E1"/>
    <w:rsid w:val="341C3440"/>
    <w:rsid w:val="344F20E5"/>
    <w:rsid w:val="3471570F"/>
    <w:rsid w:val="347E7177"/>
    <w:rsid w:val="34853B4C"/>
    <w:rsid w:val="34C06933"/>
    <w:rsid w:val="34EB2D76"/>
    <w:rsid w:val="35086DED"/>
    <w:rsid w:val="354A0083"/>
    <w:rsid w:val="35931A90"/>
    <w:rsid w:val="35C64A01"/>
    <w:rsid w:val="363F3A75"/>
    <w:rsid w:val="36BB3856"/>
    <w:rsid w:val="36E779C4"/>
    <w:rsid w:val="36F446F4"/>
    <w:rsid w:val="37113851"/>
    <w:rsid w:val="37284115"/>
    <w:rsid w:val="37FF6051"/>
    <w:rsid w:val="386A581A"/>
    <w:rsid w:val="389F5EB0"/>
    <w:rsid w:val="39093BD4"/>
    <w:rsid w:val="394300F3"/>
    <w:rsid w:val="39C60A6A"/>
    <w:rsid w:val="3A1C3E89"/>
    <w:rsid w:val="3A6944D8"/>
    <w:rsid w:val="3A6A181A"/>
    <w:rsid w:val="3A9D35BB"/>
    <w:rsid w:val="3ABA1B8C"/>
    <w:rsid w:val="3ACA1370"/>
    <w:rsid w:val="3ADD0C88"/>
    <w:rsid w:val="3B825CFF"/>
    <w:rsid w:val="3B933273"/>
    <w:rsid w:val="3BA871EE"/>
    <w:rsid w:val="3BE20E43"/>
    <w:rsid w:val="3C137FC5"/>
    <w:rsid w:val="3C7050E2"/>
    <w:rsid w:val="3CBB0E07"/>
    <w:rsid w:val="3D587F56"/>
    <w:rsid w:val="3D65651D"/>
    <w:rsid w:val="3D805ADF"/>
    <w:rsid w:val="3DBD3ADF"/>
    <w:rsid w:val="3DF30D24"/>
    <w:rsid w:val="3DFA4E08"/>
    <w:rsid w:val="3E06196D"/>
    <w:rsid w:val="3E155F41"/>
    <w:rsid w:val="3E4E7BD3"/>
    <w:rsid w:val="3E623EB0"/>
    <w:rsid w:val="3F704930"/>
    <w:rsid w:val="3FAE63A5"/>
    <w:rsid w:val="401074AE"/>
    <w:rsid w:val="406144CD"/>
    <w:rsid w:val="408F562C"/>
    <w:rsid w:val="409A1F71"/>
    <w:rsid w:val="410870E2"/>
    <w:rsid w:val="4163483E"/>
    <w:rsid w:val="417C6C31"/>
    <w:rsid w:val="42000BCE"/>
    <w:rsid w:val="421F2A19"/>
    <w:rsid w:val="43822E99"/>
    <w:rsid w:val="438E2FB0"/>
    <w:rsid w:val="43B309EC"/>
    <w:rsid w:val="43E33ACB"/>
    <w:rsid w:val="43FF7A10"/>
    <w:rsid w:val="44485714"/>
    <w:rsid w:val="44600117"/>
    <w:rsid w:val="446B3B33"/>
    <w:rsid w:val="449973B3"/>
    <w:rsid w:val="44A35D00"/>
    <w:rsid w:val="452A721E"/>
    <w:rsid w:val="45596F11"/>
    <w:rsid w:val="461C7D7C"/>
    <w:rsid w:val="46632677"/>
    <w:rsid w:val="470D35AD"/>
    <w:rsid w:val="471A20DC"/>
    <w:rsid w:val="474B29D4"/>
    <w:rsid w:val="47F26B25"/>
    <w:rsid w:val="480A44CB"/>
    <w:rsid w:val="48572D59"/>
    <w:rsid w:val="49C13544"/>
    <w:rsid w:val="49CE3D22"/>
    <w:rsid w:val="4A68723D"/>
    <w:rsid w:val="4AF433E4"/>
    <w:rsid w:val="4B0B7306"/>
    <w:rsid w:val="4B160771"/>
    <w:rsid w:val="4BE60B05"/>
    <w:rsid w:val="4BFD186D"/>
    <w:rsid w:val="4C0F6352"/>
    <w:rsid w:val="4C195D29"/>
    <w:rsid w:val="4C5100A2"/>
    <w:rsid w:val="4C92144B"/>
    <w:rsid w:val="4CAB700B"/>
    <w:rsid w:val="4CE75CC2"/>
    <w:rsid w:val="4CE75CE7"/>
    <w:rsid w:val="4CF31830"/>
    <w:rsid w:val="4D122A7D"/>
    <w:rsid w:val="4D123890"/>
    <w:rsid w:val="4D310259"/>
    <w:rsid w:val="4DB210B7"/>
    <w:rsid w:val="4E46102D"/>
    <w:rsid w:val="4E614E10"/>
    <w:rsid w:val="4E806B46"/>
    <w:rsid w:val="4E8E2437"/>
    <w:rsid w:val="4E9A2DFB"/>
    <w:rsid w:val="4EFB702D"/>
    <w:rsid w:val="4EFE3C5C"/>
    <w:rsid w:val="4F372CC3"/>
    <w:rsid w:val="50780AA8"/>
    <w:rsid w:val="50C45A36"/>
    <w:rsid w:val="50EA6D68"/>
    <w:rsid w:val="51174878"/>
    <w:rsid w:val="518559D7"/>
    <w:rsid w:val="518C0A4E"/>
    <w:rsid w:val="51925E9D"/>
    <w:rsid w:val="51B927A2"/>
    <w:rsid w:val="52247E9F"/>
    <w:rsid w:val="52585AD2"/>
    <w:rsid w:val="525A6FCD"/>
    <w:rsid w:val="527C4A0E"/>
    <w:rsid w:val="52EB6A0B"/>
    <w:rsid w:val="536013F1"/>
    <w:rsid w:val="53DE159A"/>
    <w:rsid w:val="53F561A1"/>
    <w:rsid w:val="541B0A72"/>
    <w:rsid w:val="550F3292"/>
    <w:rsid w:val="555F0CB1"/>
    <w:rsid w:val="55731B1C"/>
    <w:rsid w:val="55A5558A"/>
    <w:rsid w:val="561906AB"/>
    <w:rsid w:val="56260894"/>
    <w:rsid w:val="564902E5"/>
    <w:rsid w:val="57EF3006"/>
    <w:rsid w:val="5806097D"/>
    <w:rsid w:val="58430C50"/>
    <w:rsid w:val="5862095F"/>
    <w:rsid w:val="58725163"/>
    <w:rsid w:val="58733B38"/>
    <w:rsid w:val="58831639"/>
    <w:rsid w:val="59F07FD4"/>
    <w:rsid w:val="5A2F23B5"/>
    <w:rsid w:val="5A7B5199"/>
    <w:rsid w:val="5A957D96"/>
    <w:rsid w:val="5A9A1951"/>
    <w:rsid w:val="5B564CF9"/>
    <w:rsid w:val="5B617797"/>
    <w:rsid w:val="5BA82E9F"/>
    <w:rsid w:val="5BC20ACA"/>
    <w:rsid w:val="5D342FC5"/>
    <w:rsid w:val="5D4D4771"/>
    <w:rsid w:val="5DB0363E"/>
    <w:rsid w:val="5E2F3803"/>
    <w:rsid w:val="5E422E93"/>
    <w:rsid w:val="5E6E11F3"/>
    <w:rsid w:val="5E99681C"/>
    <w:rsid w:val="5EDA65E8"/>
    <w:rsid w:val="5EDF13FD"/>
    <w:rsid w:val="5F6D221E"/>
    <w:rsid w:val="5FAA09C8"/>
    <w:rsid w:val="60255CC3"/>
    <w:rsid w:val="60531B6B"/>
    <w:rsid w:val="60755840"/>
    <w:rsid w:val="60F9529F"/>
    <w:rsid w:val="60FE3465"/>
    <w:rsid w:val="61355A35"/>
    <w:rsid w:val="61865FF3"/>
    <w:rsid w:val="61993110"/>
    <w:rsid w:val="619D3E43"/>
    <w:rsid w:val="61B179F3"/>
    <w:rsid w:val="61E17D65"/>
    <w:rsid w:val="624710EB"/>
    <w:rsid w:val="628E7B4A"/>
    <w:rsid w:val="62C10B29"/>
    <w:rsid w:val="62F93F3E"/>
    <w:rsid w:val="631807EF"/>
    <w:rsid w:val="6334325B"/>
    <w:rsid w:val="63770981"/>
    <w:rsid w:val="638A7C2F"/>
    <w:rsid w:val="63CC1B8C"/>
    <w:rsid w:val="644713AA"/>
    <w:rsid w:val="6473347C"/>
    <w:rsid w:val="64D0549E"/>
    <w:rsid w:val="653F22AD"/>
    <w:rsid w:val="65591F6D"/>
    <w:rsid w:val="66342B59"/>
    <w:rsid w:val="666D4DB8"/>
    <w:rsid w:val="66E77BCB"/>
    <w:rsid w:val="66EF43F8"/>
    <w:rsid w:val="671A5596"/>
    <w:rsid w:val="67427825"/>
    <w:rsid w:val="67B57942"/>
    <w:rsid w:val="68267E77"/>
    <w:rsid w:val="68275390"/>
    <w:rsid w:val="685B6E92"/>
    <w:rsid w:val="68701E42"/>
    <w:rsid w:val="689A523D"/>
    <w:rsid w:val="68B81BD2"/>
    <w:rsid w:val="68BC1FE6"/>
    <w:rsid w:val="68CC4A23"/>
    <w:rsid w:val="68DB08A1"/>
    <w:rsid w:val="68DE40C2"/>
    <w:rsid w:val="690837E9"/>
    <w:rsid w:val="692A0E02"/>
    <w:rsid w:val="693C1845"/>
    <w:rsid w:val="697B4F75"/>
    <w:rsid w:val="697F3D8D"/>
    <w:rsid w:val="69E8254A"/>
    <w:rsid w:val="69F61ED3"/>
    <w:rsid w:val="6A7B5955"/>
    <w:rsid w:val="6A9B1DCB"/>
    <w:rsid w:val="6AB52719"/>
    <w:rsid w:val="6B1E284D"/>
    <w:rsid w:val="6B493F59"/>
    <w:rsid w:val="6C190C24"/>
    <w:rsid w:val="6C523A62"/>
    <w:rsid w:val="6C78507F"/>
    <w:rsid w:val="6C8C1CA1"/>
    <w:rsid w:val="6D207419"/>
    <w:rsid w:val="6D361293"/>
    <w:rsid w:val="6D3D1A5C"/>
    <w:rsid w:val="6E7833BB"/>
    <w:rsid w:val="6E7D530E"/>
    <w:rsid w:val="6ED50C51"/>
    <w:rsid w:val="6F3275E5"/>
    <w:rsid w:val="6F653D23"/>
    <w:rsid w:val="6FBA50A8"/>
    <w:rsid w:val="6FC75B98"/>
    <w:rsid w:val="6FCC1158"/>
    <w:rsid w:val="70561A3E"/>
    <w:rsid w:val="70D16898"/>
    <w:rsid w:val="70D21B40"/>
    <w:rsid w:val="71096270"/>
    <w:rsid w:val="717A1F7E"/>
    <w:rsid w:val="71F26B2A"/>
    <w:rsid w:val="7213233E"/>
    <w:rsid w:val="722930E7"/>
    <w:rsid w:val="72DA60F3"/>
    <w:rsid w:val="72E8314D"/>
    <w:rsid w:val="730D2091"/>
    <w:rsid w:val="733233C7"/>
    <w:rsid w:val="73593BFF"/>
    <w:rsid w:val="73736F3C"/>
    <w:rsid w:val="73840C99"/>
    <w:rsid w:val="73B92C8C"/>
    <w:rsid w:val="73EF0B06"/>
    <w:rsid w:val="73FD053F"/>
    <w:rsid w:val="7405654F"/>
    <w:rsid w:val="74534389"/>
    <w:rsid w:val="745F3497"/>
    <w:rsid w:val="747145A0"/>
    <w:rsid w:val="74E62A84"/>
    <w:rsid w:val="754665F7"/>
    <w:rsid w:val="757A64F2"/>
    <w:rsid w:val="757B67E4"/>
    <w:rsid w:val="75907CC6"/>
    <w:rsid w:val="75EC12FC"/>
    <w:rsid w:val="7677434A"/>
    <w:rsid w:val="76BA1B0D"/>
    <w:rsid w:val="76CA6030"/>
    <w:rsid w:val="772229B1"/>
    <w:rsid w:val="77810733"/>
    <w:rsid w:val="78197C11"/>
    <w:rsid w:val="794A0374"/>
    <w:rsid w:val="798D246C"/>
    <w:rsid w:val="79DD46ED"/>
    <w:rsid w:val="7A2374C2"/>
    <w:rsid w:val="7A2F656B"/>
    <w:rsid w:val="7A4251CF"/>
    <w:rsid w:val="7B234AF2"/>
    <w:rsid w:val="7B2842C7"/>
    <w:rsid w:val="7BC166A3"/>
    <w:rsid w:val="7BE35B50"/>
    <w:rsid w:val="7BEC3CCB"/>
    <w:rsid w:val="7C580F39"/>
    <w:rsid w:val="7CD248A9"/>
    <w:rsid w:val="7CE527CD"/>
    <w:rsid w:val="7D6A1775"/>
    <w:rsid w:val="7D6B59D5"/>
    <w:rsid w:val="7D9C1904"/>
    <w:rsid w:val="7DAF1EE7"/>
    <w:rsid w:val="7DEF63DA"/>
    <w:rsid w:val="7DFF3458"/>
    <w:rsid w:val="7E023750"/>
    <w:rsid w:val="7E070B21"/>
    <w:rsid w:val="7E277144"/>
    <w:rsid w:val="7E3C60C9"/>
    <w:rsid w:val="7E5D5B5A"/>
    <w:rsid w:val="7E790940"/>
    <w:rsid w:val="7E8912D5"/>
    <w:rsid w:val="7F4266BE"/>
    <w:rsid w:val="7FE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926</Words>
  <Characters>954</Characters>
  <Lines>18</Lines>
  <Paragraphs>5</Paragraphs>
  <TotalTime>4</TotalTime>
  <ScaleCrop>false</ScaleCrop>
  <LinksUpToDate>false</LinksUpToDate>
  <CharactersWithSpaces>1388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2019-09-26T09:09:00Z</dcterms:created>
  <dc:creator>Rich Chigga</dc:creator>
  <cp:lastModifiedBy>刘佩佩  ^^</cp:lastModifiedBy>
  <cp:lastPrinted>2019-11-19T09:36:00Z</cp:lastPrinted>
  <dcterms:modified xsi:type="dcterms:W3CDTF">2022-04-13T09:40:13Z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KSORubyTemplateID" linkTarget="0">
    <vt:lpwstr>6</vt:lpwstr>
  </property>
  <property fmtid="{D5CDD505-2E9C-101B-9397-08002B2CF9AE}" pid="4" name="ICV">
    <vt:lpwstr>8B60F6475C164628BFD1C4D4DAB50FC1</vt:lpwstr>
  </property>
</Properties>
</file>