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 w:cs="Arial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Arial"/>
          <w:sz w:val="44"/>
          <w:szCs w:val="44"/>
        </w:rPr>
        <w:t>第四届“中国创翼”创业创新大赛兵团参赛项目清单</w:t>
      </w:r>
      <w:bookmarkEnd w:id="0"/>
    </w:p>
    <w:tbl>
      <w:tblPr>
        <w:tblStyle w:val="2"/>
        <w:tblpPr w:leftFromText="180" w:rightFromText="180" w:vertAnchor="text" w:horzAnchor="margin" w:tblpXSpec="center" w:tblpY="780"/>
        <w:tblOverlap w:val="never"/>
        <w:tblW w:w="15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60"/>
        <w:gridCol w:w="1844"/>
        <w:gridCol w:w="2305"/>
        <w:gridCol w:w="3086"/>
        <w:gridCol w:w="1985"/>
        <w:gridCol w:w="173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项目名称</w:t>
            </w:r>
          </w:p>
        </w:tc>
        <w:tc>
          <w:tcPr>
            <w:tcW w:w="184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团队/企业名称</w:t>
            </w:r>
          </w:p>
        </w:tc>
        <w:tc>
          <w:tcPr>
            <w:tcW w:w="230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所属领域</w:t>
            </w:r>
          </w:p>
        </w:tc>
        <w:tc>
          <w:tcPr>
            <w:tcW w:w="308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第一创始人所属群体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项目成员</w:t>
            </w:r>
          </w:p>
        </w:tc>
        <w:tc>
          <w:tcPr>
            <w:tcW w:w="17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第一创始人签字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1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vMerge w:val="restart"/>
            <w:vAlign w:val="center"/>
          </w:tcPr>
          <w:p>
            <w:r>
              <w:rPr>
                <w:rFonts w:hint="eastAsia"/>
              </w:rPr>
              <w:t>□新材料新能源、□装备制造、□医疗健康、□互联网TMT、□文化创意、□现代服务业、□人工智能、□现代农业、□其他</w:t>
            </w:r>
          </w:p>
        </w:tc>
        <w:tc>
          <w:tcPr>
            <w:tcW w:w="3086" w:type="dxa"/>
            <w:vMerge w:val="restart"/>
            <w:vAlign w:val="center"/>
          </w:tcPr>
          <w:p>
            <w:r>
              <w:rPr>
                <w:rFonts w:hint="eastAsia"/>
              </w:rPr>
              <w:t>□高校学生（毕业生）、□技工院校学生（毕业生）、□退役军人、□留学归国人员、□去产能转岗职工、□复转军人、□返乡农民工、□残疾人、□企事业单位科研（或管理）人员、□其他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第一创业始人</w:t>
            </w:r>
          </w:p>
        </w:tc>
        <w:tc>
          <w:tcPr>
            <w:tcW w:w="17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86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联合创始人</w:t>
            </w:r>
          </w:p>
        </w:tc>
        <w:tc>
          <w:tcPr>
            <w:tcW w:w="17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86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联合创始人</w:t>
            </w:r>
          </w:p>
        </w:tc>
        <w:tc>
          <w:tcPr>
            <w:tcW w:w="17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vMerge w:val="restart"/>
            <w:vAlign w:val="center"/>
          </w:tcPr>
          <w:p>
            <w:r>
              <w:rPr>
                <w:rFonts w:hint="eastAsia"/>
              </w:rPr>
              <w:t>□新材料新能源、□装备制造、□医疗健康、□互联网TMT、□文化创意、□现代服务业、□人工智能、□现代农业、□其他</w:t>
            </w:r>
          </w:p>
        </w:tc>
        <w:tc>
          <w:tcPr>
            <w:tcW w:w="3086" w:type="dxa"/>
            <w:vMerge w:val="restart"/>
            <w:vAlign w:val="center"/>
          </w:tcPr>
          <w:p>
            <w:r>
              <w:rPr>
                <w:rFonts w:hint="eastAsia"/>
              </w:rPr>
              <w:t>□高校学生（毕业生）、□技工院校学生（毕业生）、□退役军人、□留学归国人员、□去产能转岗职工、□复转军人、□返乡农民工、□残疾人、□企事业单位科研（或管理）人员、□其他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第一创业始人</w:t>
            </w:r>
          </w:p>
        </w:tc>
        <w:tc>
          <w:tcPr>
            <w:tcW w:w="17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86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联合创始人</w:t>
            </w:r>
          </w:p>
        </w:tc>
        <w:tc>
          <w:tcPr>
            <w:tcW w:w="17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86" w:type="dxa"/>
            <w:vMerge w:val="continue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联合创始人</w:t>
            </w:r>
          </w:p>
        </w:tc>
        <w:tc>
          <w:tcPr>
            <w:tcW w:w="17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1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vMerge w:val="restart"/>
            <w:vAlign w:val="center"/>
          </w:tcPr>
          <w:p>
            <w:r>
              <w:rPr>
                <w:rFonts w:hint="eastAsia"/>
              </w:rPr>
              <w:t>□新材料新能源、□装备制造、□医疗健康、□互联网TMT、□文化创意、□现代服务业、□人工智能、□现代农业、□其他</w:t>
            </w:r>
          </w:p>
        </w:tc>
        <w:tc>
          <w:tcPr>
            <w:tcW w:w="3086" w:type="dxa"/>
            <w:vMerge w:val="restart"/>
            <w:vAlign w:val="center"/>
          </w:tcPr>
          <w:p>
            <w:r>
              <w:rPr>
                <w:rFonts w:hint="eastAsia"/>
              </w:rPr>
              <w:t>□高校学生（毕业生）、□技工院校学生（毕业生）、□退役军人、□留学归国人员、□去产能转岗职工、□复转军人、□返乡农民工、□残疾人、□企事业单位科研（或管理）人员、□其他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第一创业始人</w:t>
            </w:r>
          </w:p>
        </w:tc>
        <w:tc>
          <w:tcPr>
            <w:tcW w:w="17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8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联合创始人</w:t>
            </w:r>
          </w:p>
        </w:tc>
        <w:tc>
          <w:tcPr>
            <w:tcW w:w="17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8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联合创始人</w:t>
            </w:r>
          </w:p>
        </w:tc>
        <w:tc>
          <w:tcPr>
            <w:tcW w:w="173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</w:t>
      </w:r>
      <w:r>
        <w:rPr>
          <w:rFonts w:hint="eastAsia" w:ascii="宋体" w:hAnsi="宋体"/>
          <w:sz w:val="24"/>
          <w:lang w:val="en-US" w:eastAsia="zh-CN"/>
        </w:rPr>
        <w:t>学院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组</w:t>
      </w:r>
    </w:p>
    <w:p>
      <w:pPr>
        <w:spacing w:line="360" w:lineRule="exact"/>
        <w:ind w:firstLine="480" w:firstLineChars="200"/>
      </w:pPr>
      <w:r>
        <w:rPr>
          <w:rFonts w:hint="eastAsia" w:ascii="仿宋_GB2312" w:hAnsi="仿宋" w:eastAsia="仿宋_GB2312"/>
          <w:sz w:val="24"/>
        </w:rPr>
        <w:t>备注：请</w:t>
      </w:r>
      <w:r>
        <w:rPr>
          <w:rFonts w:hint="eastAsia" w:ascii="仿宋_GB2312" w:hAnsi="仿宋" w:eastAsia="仿宋_GB2312"/>
          <w:sz w:val="24"/>
          <w:lang w:val="en-US" w:eastAsia="zh-CN"/>
        </w:rPr>
        <w:t>学院团委盖章，</w:t>
      </w:r>
      <w:r>
        <w:rPr>
          <w:rFonts w:hint="eastAsia" w:ascii="仿宋_GB2312" w:hAnsi="仿宋" w:eastAsia="仿宋_GB2312"/>
          <w:sz w:val="24"/>
        </w:rPr>
        <w:t>提交纸质版项目清单备案，将电子版发送到指定邮箱，其中“本人签字”栏，由项目第一创始人或委托联合创始人签字。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448EE"/>
    <w:rsid w:val="108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2020-06-16T13:00:00Z</dcterms:created>
  <dc:creator>请叫我「小公主」</dc:creator>
  <cp:lastModifiedBy>请叫我「小公主」</cp:lastModifiedBy>
  <dcterms:modified xsi:type="dcterms:W3CDTF">2020-06-16T13:01:30Z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